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9D" w:rsidRPr="00D13722" w:rsidRDefault="00D6149D" w:rsidP="00B555EE"/>
    <w:p w:rsidR="00D6149D" w:rsidRPr="00D13722" w:rsidRDefault="00D6149D" w:rsidP="00B555EE">
      <w:pPr>
        <w:jc w:val="right"/>
      </w:pPr>
    </w:p>
    <w:p w:rsidR="00EA058B" w:rsidRDefault="00D6149D" w:rsidP="00B555EE">
      <w:pPr>
        <w:jc w:val="center"/>
      </w:pPr>
      <w:r w:rsidRPr="00D13722">
        <w:t>ФОРМЫ ПРЕДОСТАВЛЕНИЯ РЕГУЛИРУЕМЫМИ</w:t>
      </w:r>
      <w:r w:rsidR="00EA058B">
        <w:t xml:space="preserve"> </w:t>
      </w:r>
      <w:r w:rsidRPr="00D13722">
        <w:t>ОРГАНИЗАЦИЯМИ ИНФОРМАЦИИ В СФЕРЕ ТЕПЛОСНАБЖЕНИЯ</w:t>
      </w:r>
      <w:r w:rsidR="00EA058B">
        <w:t xml:space="preserve"> </w:t>
      </w:r>
      <w:r w:rsidR="00EA058B" w:rsidRPr="00EA058B">
        <w:t xml:space="preserve">И </w:t>
      </w:r>
      <w:proofErr w:type="gramStart"/>
      <w:r w:rsidR="00EA058B" w:rsidRPr="00EA058B">
        <w:t>СФЕРЕ  ОКАЗАНИЯ</w:t>
      </w:r>
      <w:proofErr w:type="gramEnd"/>
      <w:r w:rsidR="00EA058B" w:rsidRPr="00EA058B">
        <w:t xml:space="preserve">  УСЛУГ  </w:t>
      </w:r>
    </w:p>
    <w:p w:rsidR="00D6149D" w:rsidRPr="00D13722" w:rsidRDefault="00EA058B" w:rsidP="00B555EE">
      <w:pPr>
        <w:jc w:val="center"/>
      </w:pPr>
      <w:proofErr w:type="gramStart"/>
      <w:r w:rsidRPr="00EA058B">
        <w:t>ПО  ПЕРЕДАЧЕ</w:t>
      </w:r>
      <w:proofErr w:type="gramEnd"/>
      <w:r w:rsidRPr="00EA058B">
        <w:t xml:space="preserve">  ТЕПЛОВОЙ  ЭНЕРГИИ  </w:t>
      </w:r>
    </w:p>
    <w:p w:rsidR="00D6149D" w:rsidRPr="00D13722" w:rsidRDefault="00D6149D" w:rsidP="00B555EE"/>
    <w:tbl>
      <w:tblPr>
        <w:tblW w:w="9640" w:type="dxa"/>
        <w:tblInd w:w="-36" w:type="dxa"/>
        <w:tblLook w:val="0000" w:firstRow="0" w:lastRow="0" w:firstColumn="0" w:lastColumn="0" w:noHBand="0" w:noVBand="0"/>
      </w:tblPr>
      <w:tblGrid>
        <w:gridCol w:w="3700"/>
        <w:gridCol w:w="5940"/>
      </w:tblGrid>
      <w:tr w:rsidR="00D6149D" w:rsidRPr="00D13722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Отчетный период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895CB0" w:rsidP="00A721E9">
            <w:pPr>
              <w:jc w:val="center"/>
            </w:pPr>
            <w:r>
              <w:t>20</w:t>
            </w:r>
            <w:r w:rsidR="00122852">
              <w:t>20</w:t>
            </w:r>
            <w:r w:rsidR="00A721E9">
              <w:t xml:space="preserve"> -2023</w:t>
            </w:r>
            <w:r>
              <w:t xml:space="preserve"> </w:t>
            </w:r>
            <w:proofErr w:type="spellStart"/>
            <w:r>
              <w:t>г</w:t>
            </w:r>
            <w:r w:rsidR="00A721E9">
              <w:t>.г</w:t>
            </w:r>
            <w:proofErr w:type="spellEnd"/>
            <w:r w:rsidR="00A721E9">
              <w:t>.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Муниципальный район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895CB0" w:rsidP="00B555EE">
            <w:pPr>
              <w:jc w:val="center"/>
            </w:pPr>
            <w:r>
              <w:t>г. Омск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Наименование организации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895CB0" w:rsidP="002C2510">
            <w:pPr>
              <w:jc w:val="center"/>
            </w:pPr>
            <w:r>
              <w:t xml:space="preserve">ООО </w:t>
            </w:r>
            <w:r w:rsidR="002C2510">
              <w:t xml:space="preserve">СМТ </w:t>
            </w:r>
            <w:r>
              <w:t>«</w:t>
            </w:r>
            <w:proofErr w:type="spellStart"/>
            <w:r w:rsidR="002C2510">
              <w:t>Стройбетон</w:t>
            </w:r>
            <w:proofErr w:type="spellEnd"/>
            <w:r>
              <w:t>»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ИНН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C2510" w:rsidP="0025010A">
            <w:pPr>
              <w:jc w:val="center"/>
            </w:pPr>
            <w:r>
              <w:t>5517200848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КПП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2C2510">
            <w:pPr>
              <w:jc w:val="center"/>
            </w:pPr>
            <w:r>
              <w:t>550</w:t>
            </w:r>
            <w:r w:rsidR="002C2510">
              <w:t>7</w:t>
            </w:r>
            <w:r>
              <w:t>01001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Вид деятельности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25010A" w:rsidP="005F7D8C">
            <w:pPr>
              <w:jc w:val="center"/>
            </w:pPr>
            <w:r>
              <w:t>производство</w:t>
            </w:r>
            <w:r w:rsidR="003B7048">
              <w:t xml:space="preserve"> тепловой энергии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Юридический 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F22F6C" w:rsidP="0052246B">
            <w:pPr>
              <w:jc w:val="center"/>
            </w:pPr>
            <w:r>
              <w:t>646981</w:t>
            </w:r>
            <w:r w:rsidR="003B7048">
              <w:t xml:space="preserve">, </w:t>
            </w:r>
            <w:r w:rsidR="002C2510">
              <w:t>Омская область</w:t>
            </w:r>
            <w:r w:rsidR="003B7048">
              <w:t xml:space="preserve">, </w:t>
            </w:r>
            <w:proofErr w:type="spellStart"/>
            <w:r w:rsidR="002C2510">
              <w:t>Кормиловский</w:t>
            </w:r>
            <w:proofErr w:type="spellEnd"/>
            <w:r w:rsidR="002C2510">
              <w:t xml:space="preserve"> </w:t>
            </w:r>
            <w:proofErr w:type="spellStart"/>
            <w:r w:rsidR="002C2510">
              <w:t>р.п</w:t>
            </w:r>
            <w:proofErr w:type="spellEnd"/>
            <w:r w:rsidR="002C2510">
              <w:t>., с.Михайловка</w:t>
            </w:r>
            <w:r w:rsidR="0025010A">
              <w:t xml:space="preserve">, </w:t>
            </w:r>
            <w:r w:rsidR="002C2510">
              <w:t xml:space="preserve">ул. </w:t>
            </w:r>
            <w:proofErr w:type="gramStart"/>
            <w:r w:rsidR="002C2510">
              <w:t>Советская,д.</w:t>
            </w:r>
            <w:proofErr w:type="gramEnd"/>
            <w:r w:rsidR="002C2510">
              <w:t>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Почтовый 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25010A" w:rsidP="0052246B">
            <w:pPr>
              <w:jc w:val="center"/>
            </w:pPr>
            <w:r>
              <w:t>6440</w:t>
            </w:r>
            <w:r w:rsidR="00F22F6C">
              <w:t>65</w:t>
            </w:r>
            <w:r>
              <w:t xml:space="preserve">, г. Омск, ул. </w:t>
            </w:r>
            <w:r w:rsidR="00F22F6C">
              <w:t>Заводская</w:t>
            </w:r>
            <w:r>
              <w:t xml:space="preserve"> д.15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Руководитель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B33AD" w:rsidP="00D24FD8">
            <w:pPr>
              <w:jc w:val="center"/>
            </w:pPr>
            <w:proofErr w:type="spellStart"/>
            <w:r>
              <w:t>Сасин</w:t>
            </w:r>
            <w:proofErr w:type="spellEnd"/>
            <w:r>
              <w:t xml:space="preserve"> Александр </w:t>
            </w:r>
            <w:r w:rsidR="00D24FD8">
              <w:t>С</w:t>
            </w:r>
            <w:r>
              <w:t>ергеевич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01D66" w:rsidP="00B555EE">
            <w:pPr>
              <w:jc w:val="center"/>
            </w:pPr>
            <w:r w:rsidRPr="00A01D66">
              <w:t>8(3812) 21-78-43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Главный бухгалтер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B33AD" w:rsidP="00B555EE">
            <w:pPr>
              <w:jc w:val="center"/>
            </w:pPr>
            <w:r>
              <w:t>Щербакова Галина Геннадьевна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01D66" w:rsidP="00B555EE">
            <w:pPr>
              <w:jc w:val="center"/>
            </w:pPr>
            <w:r w:rsidRPr="00A01D66">
              <w:t>8(3812) 21-78-43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Должностное лицо, ответственное за предоставление информации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F3161" w:rsidP="00B555EE">
            <w:pPr>
              <w:jc w:val="center"/>
            </w:pPr>
            <w:r w:rsidRPr="00AF3161">
              <w:t>Заместитель главного инженера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F3161" w:rsidP="00B555EE">
            <w:pPr>
              <w:jc w:val="center"/>
            </w:pPr>
            <w:r w:rsidRPr="00AF3161">
              <w:t>Райский Николай Викторович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01D66" w:rsidP="00B555EE">
            <w:pPr>
              <w:jc w:val="center"/>
            </w:pPr>
            <w:r w:rsidRPr="00A01D66">
              <w:t>8(3812) 21-78-43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pPr>
              <w:jc w:val="center"/>
            </w:pPr>
          </w:p>
        </w:tc>
      </w:tr>
    </w:tbl>
    <w:p w:rsidR="00D6149D" w:rsidRPr="00D13722" w:rsidRDefault="00D6149D" w:rsidP="00B555EE"/>
    <w:p w:rsidR="007720DA" w:rsidRPr="00D13722" w:rsidRDefault="007720DA" w:rsidP="00B555EE"/>
    <w:p w:rsidR="00B555EE" w:rsidRDefault="00145C3A" w:rsidP="00B555EE">
      <w:pPr>
        <w:jc w:val="center"/>
        <w:rPr>
          <w:bCs/>
        </w:rPr>
      </w:pPr>
      <w:r w:rsidRPr="00D13722">
        <w:rPr>
          <w:bCs/>
        </w:rPr>
        <w:t>Форма Т</w:t>
      </w:r>
      <w:r w:rsidR="00B555EE">
        <w:rPr>
          <w:bCs/>
        </w:rPr>
        <w:t xml:space="preserve"> </w:t>
      </w:r>
      <w:r w:rsidRPr="00D13722">
        <w:rPr>
          <w:bCs/>
        </w:rPr>
        <w:t>1. Информация о тарифах на товары и услуги и надбавках к тарифам</w:t>
      </w:r>
    </w:p>
    <w:p w:rsidR="008E01DC" w:rsidRDefault="00145C3A" w:rsidP="00B555EE">
      <w:pPr>
        <w:jc w:val="center"/>
        <w:rPr>
          <w:bCs/>
        </w:rPr>
      </w:pPr>
      <w:r w:rsidRPr="00D13722">
        <w:rPr>
          <w:bCs/>
        </w:rPr>
        <w:t xml:space="preserve">в сфере теплоснабжения </w:t>
      </w:r>
      <w:r w:rsidR="00B555EE" w:rsidRPr="00B555EE">
        <w:rPr>
          <w:bCs/>
        </w:rPr>
        <w:t xml:space="preserve">и </w:t>
      </w:r>
      <w:proofErr w:type="gramStart"/>
      <w:r w:rsidR="00B555EE" w:rsidRPr="00B555EE">
        <w:rPr>
          <w:bCs/>
        </w:rPr>
        <w:t>сфере  оказания</w:t>
      </w:r>
      <w:proofErr w:type="gramEnd"/>
      <w:r w:rsidR="00B555EE" w:rsidRPr="00B555EE">
        <w:rPr>
          <w:bCs/>
        </w:rPr>
        <w:t xml:space="preserve">  услуг  по  передаче  тепловой  энергии </w:t>
      </w:r>
    </w:p>
    <w:p w:rsidR="00145C3A" w:rsidRPr="00D13722" w:rsidRDefault="00B555EE" w:rsidP="00B555EE">
      <w:pPr>
        <w:jc w:val="center"/>
        <w:rPr>
          <w:bCs/>
        </w:rPr>
      </w:pPr>
      <w:r w:rsidRPr="00B555EE">
        <w:rPr>
          <w:bCs/>
        </w:rPr>
        <w:t xml:space="preserve"> </w:t>
      </w:r>
    </w:p>
    <w:p w:rsidR="00145C3A" w:rsidRDefault="00145C3A" w:rsidP="00B555EE"/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674"/>
        <w:gridCol w:w="1563"/>
        <w:gridCol w:w="1133"/>
        <w:gridCol w:w="992"/>
        <w:gridCol w:w="1415"/>
        <w:gridCol w:w="1276"/>
        <w:gridCol w:w="829"/>
        <w:gridCol w:w="1475"/>
        <w:gridCol w:w="1107"/>
        <w:gridCol w:w="558"/>
      </w:tblGrid>
      <w:tr w:rsidR="008E01DC" w:rsidRPr="00D13722" w:rsidTr="006B2CCE">
        <w:trPr>
          <w:trHeight w:val="2277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46493">
              <w:rPr>
                <w:bCs/>
                <w:sz w:val="20"/>
                <w:szCs w:val="20"/>
              </w:rPr>
              <w:t>Значе</w:t>
            </w:r>
            <w:r>
              <w:rPr>
                <w:bCs/>
                <w:sz w:val="20"/>
                <w:szCs w:val="20"/>
              </w:rPr>
              <w:t>-</w:t>
            </w:r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Дата ввода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Срок действия (если установлен)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Поста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новле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(от XX.XX.XXXX №)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01DC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Наименова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8E01DC" w:rsidRPr="00946493" w:rsidRDefault="008E01DC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регулирую-</w:t>
            </w:r>
            <w:proofErr w:type="spellStart"/>
            <w:r>
              <w:rPr>
                <w:bCs/>
                <w:sz w:val="20"/>
                <w:szCs w:val="20"/>
              </w:rPr>
              <w:t>щее</w:t>
            </w:r>
            <w:r w:rsidRPr="00946493">
              <w:rPr>
                <w:bCs/>
                <w:sz w:val="20"/>
                <w:szCs w:val="20"/>
              </w:rPr>
              <w:t>го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органа, принявшего решение об утверждении цен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E01DC" w:rsidRPr="00360D11" w:rsidRDefault="008E01DC" w:rsidP="006B2CCE">
            <w:pPr>
              <w:jc w:val="center"/>
              <w:rPr>
                <w:bCs/>
                <w:sz w:val="18"/>
                <w:szCs w:val="18"/>
              </w:rPr>
            </w:pPr>
            <w:r w:rsidRPr="00360D11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360D11">
              <w:rPr>
                <w:bCs/>
                <w:sz w:val="18"/>
                <w:szCs w:val="18"/>
              </w:rPr>
              <w:t>официаль</w:t>
            </w:r>
            <w:r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360D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0D11">
              <w:rPr>
                <w:bCs/>
                <w:sz w:val="18"/>
                <w:szCs w:val="18"/>
              </w:rPr>
              <w:t>опублико</w:t>
            </w:r>
            <w:r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вания</w:t>
            </w:r>
            <w:proofErr w:type="spellEnd"/>
            <w:r w:rsidRPr="00360D11">
              <w:rPr>
                <w:bCs/>
                <w:sz w:val="18"/>
                <w:szCs w:val="18"/>
              </w:rPr>
              <w:t xml:space="preserve"> решения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01DC" w:rsidRPr="008552D1" w:rsidRDefault="008E01DC" w:rsidP="006B2CCE">
            <w:pPr>
              <w:jc w:val="center"/>
              <w:rPr>
                <w:bCs/>
                <w:sz w:val="16"/>
                <w:szCs w:val="16"/>
              </w:rPr>
            </w:pPr>
            <w:r w:rsidRPr="008552D1">
              <w:rPr>
                <w:bCs/>
                <w:sz w:val="16"/>
                <w:szCs w:val="16"/>
              </w:rPr>
              <w:t>При-меча-</w:t>
            </w:r>
            <w:proofErr w:type="spellStart"/>
            <w:r w:rsidRPr="008552D1">
              <w:rPr>
                <w:bCs/>
                <w:sz w:val="16"/>
                <w:szCs w:val="16"/>
              </w:rPr>
              <w:t>ние</w:t>
            </w:r>
            <w:proofErr w:type="spellEnd"/>
          </w:p>
        </w:tc>
      </w:tr>
      <w:tr w:rsidR="008E01DC" w:rsidRPr="00D13722" w:rsidTr="006B2CCE">
        <w:trPr>
          <w:trHeight w:val="330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5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7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8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E01DC" w:rsidRPr="00D13722" w:rsidRDefault="008E01DC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10</w:t>
            </w:r>
          </w:p>
        </w:tc>
      </w:tr>
      <w:tr w:rsidR="008E01DC" w:rsidRPr="00D13722" w:rsidTr="006B2CCE">
        <w:trPr>
          <w:trHeight w:val="81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1DC" w:rsidRPr="00D13722" w:rsidRDefault="008E01DC" w:rsidP="006B2CCE"/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1DC" w:rsidRPr="00D13722" w:rsidRDefault="008E01DC" w:rsidP="006B2CCE"/>
        </w:tc>
      </w:tr>
      <w:tr w:rsidR="008E01DC" w:rsidRPr="00D13722" w:rsidTr="006B2CC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D13722" w:rsidRDefault="008E01DC" w:rsidP="006B2CCE">
            <w:pPr>
              <w:jc w:val="center"/>
            </w:pPr>
            <w:r w:rsidRPr="00D13722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proofErr w:type="gramStart"/>
            <w:r w:rsidRPr="00FC3C40">
              <w:rPr>
                <w:bCs/>
                <w:sz w:val="20"/>
                <w:szCs w:val="20"/>
              </w:rPr>
              <w:t>Утвержден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FC3C40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C3C40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тариф на</w:t>
            </w:r>
            <w:r w:rsidRPr="00FC3C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тепловую </w:t>
            </w:r>
            <w:r w:rsidRPr="00FC3C40">
              <w:rPr>
                <w:bCs/>
                <w:sz w:val="20"/>
                <w:szCs w:val="20"/>
              </w:rPr>
              <w:t>энерги</w:t>
            </w:r>
            <w:r>
              <w:rPr>
                <w:bCs/>
                <w:sz w:val="20"/>
                <w:szCs w:val="20"/>
              </w:rPr>
              <w:t xml:space="preserve">ю 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сетям ООО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СМТ  «</w:t>
            </w:r>
            <w:proofErr w:type="spellStart"/>
            <w:proofErr w:type="gramEnd"/>
            <w:r>
              <w:rPr>
                <w:bCs/>
                <w:sz w:val="20"/>
                <w:szCs w:val="20"/>
              </w:rPr>
              <w:t>Стройбетон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FC3C40">
              <w:rPr>
                <w:bCs/>
                <w:sz w:val="20"/>
                <w:szCs w:val="20"/>
              </w:rPr>
              <w:t xml:space="preserve"> 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с учетом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8E01DC" w:rsidRDefault="008E01DC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8E01DC" w:rsidRPr="00D13722" w:rsidRDefault="008E01DC" w:rsidP="006B2CCE">
            <w:pPr>
              <w:rPr>
                <w:bCs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Default="008E01DC" w:rsidP="006B2CCE">
            <w:pPr>
              <w:jc w:val="center"/>
              <w:rPr>
                <w:sz w:val="20"/>
                <w:szCs w:val="20"/>
              </w:rPr>
            </w:pPr>
          </w:p>
          <w:p w:rsidR="008E01DC" w:rsidRDefault="008E01DC" w:rsidP="006B2CCE">
            <w:pPr>
              <w:jc w:val="center"/>
              <w:rPr>
                <w:sz w:val="20"/>
                <w:szCs w:val="20"/>
              </w:rPr>
            </w:pPr>
          </w:p>
          <w:p w:rsidR="008E01DC" w:rsidRDefault="008E01DC" w:rsidP="006B2CCE">
            <w:pPr>
              <w:jc w:val="center"/>
              <w:rPr>
                <w:sz w:val="20"/>
                <w:szCs w:val="20"/>
              </w:rPr>
            </w:pPr>
          </w:p>
          <w:p w:rsidR="008E01DC" w:rsidRDefault="008E01DC" w:rsidP="006B2CCE">
            <w:pPr>
              <w:jc w:val="center"/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Pr="001D2B8B" w:rsidRDefault="008E01DC" w:rsidP="006B2CCE">
            <w:pPr>
              <w:rPr>
                <w:sz w:val="20"/>
                <w:szCs w:val="20"/>
              </w:rPr>
            </w:pPr>
            <w:r w:rsidRPr="001D2B8B">
              <w:rPr>
                <w:sz w:val="20"/>
                <w:szCs w:val="20"/>
              </w:rPr>
              <w:t>руб./Гкал</w:t>
            </w:r>
          </w:p>
          <w:p w:rsidR="008E01DC" w:rsidRPr="001D2B8B" w:rsidRDefault="008E01DC" w:rsidP="006B2CCE">
            <w:pPr>
              <w:rPr>
                <w:sz w:val="20"/>
                <w:szCs w:val="20"/>
              </w:rPr>
            </w:pPr>
            <w:r w:rsidRPr="001D2B8B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8E01DC" w:rsidRPr="00FC3C40" w:rsidRDefault="008E01DC" w:rsidP="006B2CC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 w:rsidRPr="004969B3">
              <w:rPr>
                <w:sz w:val="20"/>
                <w:szCs w:val="20"/>
              </w:rPr>
              <w:t> 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122852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1034,53</w:t>
            </w:r>
          </w:p>
          <w:p w:rsidR="008E01DC" w:rsidRDefault="00122852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1241,43</w:t>
            </w:r>
          </w:p>
          <w:p w:rsidR="00122852" w:rsidRDefault="00122852" w:rsidP="006B2CCE">
            <w:pPr>
              <w:rPr>
                <w:sz w:val="20"/>
                <w:szCs w:val="20"/>
              </w:rPr>
            </w:pPr>
          </w:p>
          <w:p w:rsidR="008E01DC" w:rsidRDefault="00122852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1034,53</w:t>
            </w:r>
          </w:p>
          <w:p w:rsidR="008E01DC" w:rsidRDefault="00122852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1241,43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1267,32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1520,78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1267,32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1520,78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1267,32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1520,78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1324,05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1588,86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1317,14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1580,87</w:t>
            </w:r>
          </w:p>
          <w:p w:rsidR="008E01DC" w:rsidRDefault="008E01DC" w:rsidP="006B2CCE">
            <w:pPr>
              <w:rPr>
                <w:sz w:val="20"/>
                <w:szCs w:val="20"/>
              </w:rPr>
            </w:pPr>
          </w:p>
          <w:p w:rsidR="008E01DC" w:rsidRDefault="008E01DC" w:rsidP="008E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1317,14</w:t>
            </w:r>
          </w:p>
          <w:p w:rsidR="008E01DC" w:rsidRDefault="008E01DC" w:rsidP="008E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1580,87</w:t>
            </w:r>
          </w:p>
          <w:p w:rsidR="008E01DC" w:rsidRPr="004969B3" w:rsidRDefault="008E01DC" w:rsidP="006B2CCE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t xml:space="preserve">  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01.01.2020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01.07.2020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01.07.2021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01.07.2023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Pr="003B7048" w:rsidRDefault="008E01DC" w:rsidP="006B2CCE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Default="008E01DC" w:rsidP="006B2CCE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lastRenderedPageBreak/>
              <w:t> 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30.06.2020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30.06.2022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30.06.2023 г.</w:t>
            </w:r>
          </w:p>
          <w:p w:rsidR="008E01DC" w:rsidRDefault="008E01DC" w:rsidP="006B2CCE">
            <w:pPr>
              <w:rPr>
                <w:sz w:val="18"/>
                <w:szCs w:val="18"/>
              </w:rPr>
            </w:pPr>
          </w:p>
          <w:p w:rsidR="008E01DC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8E01DC" w:rsidRPr="003B7048" w:rsidRDefault="008E01DC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DD" w:rsidRPr="00DD59DD" w:rsidRDefault="00DD59DD" w:rsidP="00DD59DD">
            <w:pPr>
              <w:rPr>
                <w:sz w:val="18"/>
                <w:szCs w:val="18"/>
              </w:rPr>
            </w:pPr>
            <w:r w:rsidRPr="00DD59DD">
              <w:rPr>
                <w:sz w:val="18"/>
                <w:szCs w:val="18"/>
              </w:rPr>
              <w:lastRenderedPageBreak/>
              <w:t>Приказ РЭК от 12.12.</w:t>
            </w:r>
          </w:p>
          <w:p w:rsidR="00DD59DD" w:rsidRPr="00DD59DD" w:rsidRDefault="00DD59DD" w:rsidP="00DD59DD">
            <w:pPr>
              <w:rPr>
                <w:sz w:val="18"/>
                <w:szCs w:val="18"/>
              </w:rPr>
            </w:pPr>
            <w:r w:rsidRPr="00DD59DD">
              <w:rPr>
                <w:sz w:val="18"/>
                <w:szCs w:val="18"/>
              </w:rPr>
              <w:t xml:space="preserve">2019 г. </w:t>
            </w:r>
          </w:p>
          <w:p w:rsidR="00DD59DD" w:rsidRPr="00DD59DD" w:rsidRDefault="00DD59DD" w:rsidP="00DD59DD">
            <w:pPr>
              <w:rPr>
                <w:sz w:val="18"/>
                <w:szCs w:val="18"/>
              </w:rPr>
            </w:pPr>
            <w:r w:rsidRPr="00DD59DD">
              <w:rPr>
                <w:sz w:val="18"/>
                <w:szCs w:val="18"/>
              </w:rPr>
              <w:t>№ 404/82, от 20.12.</w:t>
            </w:r>
          </w:p>
          <w:p w:rsidR="008E01DC" w:rsidRPr="00D13722" w:rsidRDefault="00DD59DD" w:rsidP="00DD59DD">
            <w:r w:rsidRPr="00DD59DD">
              <w:rPr>
                <w:sz w:val="18"/>
                <w:szCs w:val="18"/>
              </w:rPr>
              <w:t>2019 г. № 556/86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3B7048" w:rsidRDefault="008E01DC" w:rsidP="006B2CCE">
            <w:pPr>
              <w:rPr>
                <w:sz w:val="22"/>
                <w:szCs w:val="22"/>
              </w:rPr>
            </w:pPr>
            <w:r w:rsidRPr="00D13722">
              <w:t> </w:t>
            </w:r>
            <w:r w:rsidRPr="003B7048">
              <w:rPr>
                <w:sz w:val="22"/>
                <w:szCs w:val="22"/>
              </w:rPr>
              <w:t>РЭК Омской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DC" w:rsidRPr="000B76A1" w:rsidRDefault="008E01DC" w:rsidP="006B2CCE">
            <w:r>
              <w:rPr>
                <w:sz w:val="18"/>
                <w:szCs w:val="18"/>
              </w:rPr>
              <w:t xml:space="preserve">     </w:t>
            </w:r>
            <w:r w:rsidR="00DD59DD" w:rsidRPr="00DD59DD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http://publication.pravo.gov.ru/ от 18.12.2019 550120191218...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1DC" w:rsidRPr="00D13722" w:rsidRDefault="008E01DC" w:rsidP="006B2CCE">
            <w:r w:rsidRPr="00D13722">
              <w:t> </w:t>
            </w:r>
          </w:p>
        </w:tc>
      </w:tr>
    </w:tbl>
    <w:p w:rsidR="008E01DC" w:rsidRDefault="008E01DC" w:rsidP="00B555EE"/>
    <w:p w:rsidR="008E01DC" w:rsidRDefault="008E01DC" w:rsidP="00B555EE"/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674"/>
        <w:gridCol w:w="1563"/>
        <w:gridCol w:w="1133"/>
        <w:gridCol w:w="992"/>
        <w:gridCol w:w="1415"/>
        <w:gridCol w:w="1276"/>
        <w:gridCol w:w="829"/>
        <w:gridCol w:w="1475"/>
        <w:gridCol w:w="1107"/>
        <w:gridCol w:w="558"/>
      </w:tblGrid>
      <w:tr w:rsidR="00B708EF" w:rsidRPr="00D13722" w:rsidTr="006B2CCE">
        <w:trPr>
          <w:trHeight w:val="2277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bookmarkStart w:id="0" w:name="_Hlk534737748"/>
            <w:r w:rsidRPr="0094649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46493">
              <w:rPr>
                <w:bCs/>
                <w:sz w:val="20"/>
                <w:szCs w:val="20"/>
              </w:rPr>
              <w:t>Значе</w:t>
            </w:r>
            <w:r>
              <w:rPr>
                <w:bCs/>
                <w:sz w:val="20"/>
                <w:szCs w:val="20"/>
              </w:rPr>
              <w:t>-</w:t>
            </w:r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Дата ввода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Срок действия (если установлен)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Поста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новле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(от XX.XX.XXXX №)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08EF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Наименова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регулирую-</w:t>
            </w:r>
            <w:proofErr w:type="spellStart"/>
            <w:r>
              <w:rPr>
                <w:bCs/>
                <w:sz w:val="20"/>
                <w:szCs w:val="20"/>
              </w:rPr>
              <w:t>щее</w:t>
            </w:r>
            <w:r w:rsidRPr="00946493">
              <w:rPr>
                <w:bCs/>
                <w:sz w:val="20"/>
                <w:szCs w:val="20"/>
              </w:rPr>
              <w:t>го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органа, принявшего решение об утверждении цен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708EF" w:rsidRPr="00360D11" w:rsidRDefault="00B708EF" w:rsidP="006B2CCE">
            <w:pPr>
              <w:jc w:val="center"/>
              <w:rPr>
                <w:bCs/>
                <w:sz w:val="18"/>
                <w:szCs w:val="18"/>
              </w:rPr>
            </w:pPr>
            <w:r w:rsidRPr="00360D11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360D11">
              <w:rPr>
                <w:bCs/>
                <w:sz w:val="18"/>
                <w:szCs w:val="18"/>
              </w:rPr>
              <w:t>официаль</w:t>
            </w:r>
            <w:r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360D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0D11">
              <w:rPr>
                <w:bCs/>
                <w:sz w:val="18"/>
                <w:szCs w:val="18"/>
              </w:rPr>
              <w:t>опублико</w:t>
            </w:r>
            <w:r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вания</w:t>
            </w:r>
            <w:proofErr w:type="spellEnd"/>
            <w:r w:rsidRPr="00360D11">
              <w:rPr>
                <w:bCs/>
                <w:sz w:val="18"/>
                <w:szCs w:val="18"/>
              </w:rPr>
              <w:t xml:space="preserve"> решения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8EF" w:rsidRPr="008552D1" w:rsidRDefault="00B708EF" w:rsidP="006B2CCE">
            <w:pPr>
              <w:jc w:val="center"/>
              <w:rPr>
                <w:bCs/>
                <w:sz w:val="16"/>
                <w:szCs w:val="16"/>
              </w:rPr>
            </w:pPr>
            <w:r w:rsidRPr="008552D1">
              <w:rPr>
                <w:bCs/>
                <w:sz w:val="16"/>
                <w:szCs w:val="16"/>
              </w:rPr>
              <w:t>При-меча-</w:t>
            </w:r>
            <w:proofErr w:type="spellStart"/>
            <w:r w:rsidRPr="008552D1">
              <w:rPr>
                <w:bCs/>
                <w:sz w:val="16"/>
                <w:szCs w:val="16"/>
              </w:rPr>
              <w:t>ние</w:t>
            </w:r>
            <w:proofErr w:type="spellEnd"/>
          </w:p>
        </w:tc>
      </w:tr>
      <w:tr w:rsidR="00B708EF" w:rsidRPr="00D13722" w:rsidTr="006B2CCE">
        <w:trPr>
          <w:trHeight w:val="330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5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7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8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10</w:t>
            </w:r>
          </w:p>
        </w:tc>
      </w:tr>
      <w:tr w:rsidR="00B708EF" w:rsidRPr="00D13722" w:rsidTr="006B2CCE">
        <w:trPr>
          <w:trHeight w:val="81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8EF" w:rsidRPr="00D13722" w:rsidRDefault="00B708EF" w:rsidP="006B2CCE"/>
        </w:tc>
      </w:tr>
      <w:tr w:rsidR="00B708EF" w:rsidRPr="00D13722" w:rsidTr="006B2CC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>
            <w:pPr>
              <w:jc w:val="center"/>
            </w:pPr>
            <w:r w:rsidRPr="00D13722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proofErr w:type="gramStart"/>
            <w:r w:rsidRPr="00FC3C40">
              <w:rPr>
                <w:bCs/>
                <w:sz w:val="20"/>
                <w:szCs w:val="20"/>
              </w:rPr>
              <w:t>Утвержден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FC3C40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C3C40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тариф на</w:t>
            </w:r>
            <w:r w:rsidRPr="00FC3C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тепловую </w:t>
            </w:r>
            <w:r w:rsidRPr="00FC3C40">
              <w:rPr>
                <w:bCs/>
                <w:sz w:val="20"/>
                <w:szCs w:val="20"/>
              </w:rPr>
              <w:t>энерги</w:t>
            </w:r>
            <w:r>
              <w:rPr>
                <w:bCs/>
                <w:sz w:val="20"/>
                <w:szCs w:val="20"/>
              </w:rPr>
              <w:t xml:space="preserve">ю 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коллекторов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Pr="00D13722" w:rsidRDefault="00B708EF" w:rsidP="00B708EF">
            <w:pPr>
              <w:rPr>
                <w:bCs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Pr="001D2B8B" w:rsidRDefault="00B708EF" w:rsidP="006B2CCE">
            <w:pPr>
              <w:rPr>
                <w:sz w:val="20"/>
                <w:szCs w:val="20"/>
              </w:rPr>
            </w:pPr>
            <w:r w:rsidRPr="001D2B8B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Pr="00FC3C40" w:rsidRDefault="00B708EF" w:rsidP="00B708EF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4969B3">
              <w:rPr>
                <w:sz w:val="20"/>
                <w:szCs w:val="20"/>
              </w:rPr>
              <w:t> 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122852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886,56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122852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886,56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1044,35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1044,35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1044,35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1095,39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1089,82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1089,85</w:t>
            </w:r>
          </w:p>
          <w:p w:rsidR="00B708EF" w:rsidRPr="004969B3" w:rsidRDefault="00B708EF" w:rsidP="006B2CCE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t xml:space="preserve">  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122852" w:rsidRDefault="00122852" w:rsidP="006B2CCE">
            <w:pPr>
              <w:rPr>
                <w:sz w:val="18"/>
                <w:szCs w:val="18"/>
              </w:rPr>
            </w:pPr>
          </w:p>
          <w:p w:rsidR="00122852" w:rsidRDefault="00122852" w:rsidP="006B2CCE">
            <w:pPr>
              <w:rPr>
                <w:sz w:val="18"/>
                <w:szCs w:val="18"/>
              </w:rPr>
            </w:pPr>
          </w:p>
          <w:p w:rsidR="00122852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01.07.2020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01.07.2021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01.07.2023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Pr="003B7048" w:rsidRDefault="00B708EF" w:rsidP="006B2CCE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t> 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122852" w:rsidRDefault="00122852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708EF">
              <w:rPr>
                <w:sz w:val="18"/>
                <w:szCs w:val="18"/>
              </w:rPr>
              <w:t>о</w:t>
            </w:r>
          </w:p>
          <w:p w:rsidR="00122852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30.06.2020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 г.</w:t>
            </w:r>
          </w:p>
          <w:p w:rsidR="00122852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30.06.2023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B708EF" w:rsidRPr="003B7048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sz w:val="18"/>
                <w:szCs w:val="18"/>
              </w:rPr>
            </w:pPr>
            <w:r w:rsidRPr="00AA25D8">
              <w:rPr>
                <w:sz w:val="18"/>
                <w:szCs w:val="18"/>
              </w:rPr>
              <w:t xml:space="preserve">Приказ РЭК от </w:t>
            </w:r>
            <w:r>
              <w:rPr>
                <w:sz w:val="18"/>
                <w:szCs w:val="18"/>
              </w:rPr>
              <w:t>1</w:t>
            </w:r>
            <w:r w:rsidR="00122852">
              <w:rPr>
                <w:sz w:val="18"/>
                <w:szCs w:val="18"/>
              </w:rPr>
              <w:t>2</w:t>
            </w:r>
            <w:r w:rsidRPr="00AA2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AA25D8">
              <w:rPr>
                <w:sz w:val="18"/>
                <w:szCs w:val="18"/>
              </w:rPr>
              <w:t>.</w:t>
            </w:r>
          </w:p>
          <w:p w:rsidR="00B708EF" w:rsidRPr="00AA25D8" w:rsidRDefault="00B708EF" w:rsidP="006B2CCE">
            <w:pPr>
              <w:rPr>
                <w:sz w:val="18"/>
                <w:szCs w:val="18"/>
              </w:rPr>
            </w:pPr>
            <w:r w:rsidRPr="00AA25D8">
              <w:rPr>
                <w:sz w:val="18"/>
                <w:szCs w:val="18"/>
              </w:rPr>
              <w:t>201</w:t>
            </w:r>
            <w:r w:rsidR="00122852">
              <w:rPr>
                <w:sz w:val="18"/>
                <w:szCs w:val="18"/>
              </w:rPr>
              <w:t>9</w:t>
            </w:r>
            <w:r w:rsidRPr="00AA25D8">
              <w:rPr>
                <w:sz w:val="18"/>
                <w:szCs w:val="18"/>
              </w:rPr>
              <w:t xml:space="preserve"> г. </w:t>
            </w:r>
          </w:p>
          <w:p w:rsidR="00122852" w:rsidRDefault="00B708EF" w:rsidP="006B2CCE">
            <w:pPr>
              <w:rPr>
                <w:sz w:val="18"/>
                <w:szCs w:val="18"/>
              </w:rPr>
            </w:pPr>
            <w:r w:rsidRPr="00AA25D8">
              <w:rPr>
                <w:sz w:val="18"/>
                <w:szCs w:val="18"/>
              </w:rPr>
              <w:t xml:space="preserve">№ </w:t>
            </w:r>
            <w:r w:rsidR="00122852">
              <w:rPr>
                <w:sz w:val="18"/>
                <w:szCs w:val="18"/>
              </w:rPr>
              <w:t>404/82, от 20.12.</w:t>
            </w:r>
          </w:p>
          <w:p w:rsidR="00B708EF" w:rsidRPr="00D13722" w:rsidRDefault="00122852" w:rsidP="006B2CCE">
            <w:r>
              <w:rPr>
                <w:sz w:val="18"/>
                <w:szCs w:val="18"/>
              </w:rPr>
              <w:t>2019 г. № 556/86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3B7048" w:rsidRDefault="00B708EF" w:rsidP="006B2CCE">
            <w:pPr>
              <w:rPr>
                <w:sz w:val="22"/>
                <w:szCs w:val="22"/>
              </w:rPr>
            </w:pPr>
            <w:r w:rsidRPr="00D13722">
              <w:t> </w:t>
            </w:r>
            <w:r w:rsidRPr="003B7048">
              <w:rPr>
                <w:sz w:val="22"/>
                <w:szCs w:val="22"/>
              </w:rPr>
              <w:t>РЭК Омской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0B76A1" w:rsidRDefault="00B708EF" w:rsidP="006B2CCE">
            <w:r>
              <w:rPr>
                <w:sz w:val="18"/>
                <w:szCs w:val="18"/>
              </w:rPr>
              <w:t xml:space="preserve">     </w:t>
            </w:r>
            <w:r w:rsidR="00122852" w:rsidRPr="00122852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http://publication.pravo.gov.ru/ от 18.12.2019 550120191218...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8EF" w:rsidRPr="00D13722" w:rsidRDefault="00B708EF" w:rsidP="006B2CCE">
            <w:r w:rsidRPr="00D13722">
              <w:t> </w:t>
            </w:r>
          </w:p>
        </w:tc>
      </w:tr>
      <w:bookmarkEnd w:id="0"/>
    </w:tbl>
    <w:p w:rsidR="008E01DC" w:rsidRDefault="008E01DC" w:rsidP="00B555EE"/>
    <w:p w:rsidR="008E01DC" w:rsidRDefault="008E01DC" w:rsidP="00B555EE"/>
    <w:p w:rsidR="008E01DC" w:rsidRDefault="008E01DC" w:rsidP="00B555EE"/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674"/>
        <w:gridCol w:w="1563"/>
        <w:gridCol w:w="1133"/>
        <w:gridCol w:w="992"/>
        <w:gridCol w:w="1415"/>
        <w:gridCol w:w="1276"/>
        <w:gridCol w:w="829"/>
        <w:gridCol w:w="1475"/>
        <w:gridCol w:w="1107"/>
        <w:gridCol w:w="558"/>
      </w:tblGrid>
      <w:tr w:rsidR="00B708EF" w:rsidRPr="00D13722" w:rsidTr="006B2CCE">
        <w:trPr>
          <w:trHeight w:val="2277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46493">
              <w:rPr>
                <w:bCs/>
                <w:sz w:val="20"/>
                <w:szCs w:val="20"/>
              </w:rPr>
              <w:t>Значе</w:t>
            </w:r>
            <w:r>
              <w:rPr>
                <w:bCs/>
                <w:sz w:val="20"/>
                <w:szCs w:val="20"/>
              </w:rPr>
              <w:t>-</w:t>
            </w:r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Дата ввода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Срок действия (если установлен)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Поста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новле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(от XX.XX.XXXX №)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08EF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Наименова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B708EF" w:rsidRPr="00946493" w:rsidRDefault="00B708EF" w:rsidP="006B2C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регулирую-</w:t>
            </w:r>
            <w:proofErr w:type="spellStart"/>
            <w:r>
              <w:rPr>
                <w:bCs/>
                <w:sz w:val="20"/>
                <w:szCs w:val="20"/>
              </w:rPr>
              <w:t>щее</w:t>
            </w:r>
            <w:r w:rsidRPr="00946493">
              <w:rPr>
                <w:bCs/>
                <w:sz w:val="20"/>
                <w:szCs w:val="20"/>
              </w:rPr>
              <w:t>го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органа, принявшего решение об утверждении цен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708EF" w:rsidRPr="00360D11" w:rsidRDefault="00B708EF" w:rsidP="006B2CCE">
            <w:pPr>
              <w:jc w:val="center"/>
              <w:rPr>
                <w:bCs/>
                <w:sz w:val="18"/>
                <w:szCs w:val="18"/>
              </w:rPr>
            </w:pPr>
            <w:r w:rsidRPr="00360D11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360D11">
              <w:rPr>
                <w:bCs/>
                <w:sz w:val="18"/>
                <w:szCs w:val="18"/>
              </w:rPr>
              <w:t>официаль</w:t>
            </w:r>
            <w:r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360D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0D11">
              <w:rPr>
                <w:bCs/>
                <w:sz w:val="18"/>
                <w:szCs w:val="18"/>
              </w:rPr>
              <w:t>опублико</w:t>
            </w:r>
            <w:r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вания</w:t>
            </w:r>
            <w:proofErr w:type="spellEnd"/>
            <w:r w:rsidRPr="00360D11">
              <w:rPr>
                <w:bCs/>
                <w:sz w:val="18"/>
                <w:szCs w:val="18"/>
              </w:rPr>
              <w:t xml:space="preserve"> решения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8EF" w:rsidRPr="008552D1" w:rsidRDefault="00B708EF" w:rsidP="006B2CCE">
            <w:pPr>
              <w:jc w:val="center"/>
              <w:rPr>
                <w:bCs/>
                <w:sz w:val="16"/>
                <w:szCs w:val="16"/>
              </w:rPr>
            </w:pPr>
            <w:r w:rsidRPr="008552D1">
              <w:rPr>
                <w:bCs/>
                <w:sz w:val="16"/>
                <w:szCs w:val="16"/>
              </w:rPr>
              <w:t>При-меча-</w:t>
            </w:r>
            <w:proofErr w:type="spellStart"/>
            <w:r w:rsidRPr="008552D1">
              <w:rPr>
                <w:bCs/>
                <w:sz w:val="16"/>
                <w:szCs w:val="16"/>
              </w:rPr>
              <w:t>ние</w:t>
            </w:r>
            <w:proofErr w:type="spellEnd"/>
          </w:p>
        </w:tc>
      </w:tr>
      <w:tr w:rsidR="00B708EF" w:rsidRPr="00D13722" w:rsidTr="006B2CCE">
        <w:trPr>
          <w:trHeight w:val="330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5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7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8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708EF" w:rsidRPr="00D13722" w:rsidRDefault="00B708EF" w:rsidP="006B2CC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10</w:t>
            </w:r>
          </w:p>
        </w:tc>
      </w:tr>
      <w:tr w:rsidR="00B708EF" w:rsidRPr="00D13722" w:rsidTr="006B2CCE">
        <w:trPr>
          <w:trHeight w:val="81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8EF" w:rsidRPr="00D13722" w:rsidRDefault="00B708EF" w:rsidP="006B2CCE"/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8EF" w:rsidRPr="00D13722" w:rsidRDefault="00B708EF" w:rsidP="006B2CCE"/>
        </w:tc>
      </w:tr>
      <w:tr w:rsidR="00B708EF" w:rsidRPr="00D13722" w:rsidTr="006B2CC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D13722" w:rsidRDefault="00B708EF" w:rsidP="006B2CCE">
            <w:pPr>
              <w:jc w:val="center"/>
            </w:pPr>
            <w:r w:rsidRPr="00D13722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proofErr w:type="gramStart"/>
            <w:r w:rsidRPr="00FC3C40">
              <w:rPr>
                <w:bCs/>
                <w:sz w:val="20"/>
                <w:szCs w:val="20"/>
              </w:rPr>
              <w:t>Утвержден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FC3C40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C3C40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тариф на</w:t>
            </w:r>
            <w:r w:rsidRPr="00FC3C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тепловую </w:t>
            </w:r>
            <w:r w:rsidRPr="00FC3C40">
              <w:rPr>
                <w:bCs/>
                <w:sz w:val="20"/>
                <w:szCs w:val="20"/>
              </w:rPr>
              <w:t>энерги</w:t>
            </w:r>
            <w:r>
              <w:rPr>
                <w:bCs/>
                <w:sz w:val="20"/>
                <w:szCs w:val="20"/>
              </w:rPr>
              <w:t xml:space="preserve">ю 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сетям МП «Тепловая компания»</w:t>
            </w:r>
            <w:r w:rsidRPr="00FC3C40">
              <w:rPr>
                <w:bCs/>
                <w:sz w:val="20"/>
                <w:szCs w:val="20"/>
              </w:rPr>
              <w:t xml:space="preserve"> 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без НДС</w:t>
            </w:r>
          </w:p>
          <w:p w:rsidR="00B708EF" w:rsidRDefault="00B708EF" w:rsidP="006B2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учетом НДС</w:t>
            </w:r>
          </w:p>
          <w:p w:rsidR="00B708EF" w:rsidRPr="00D13722" w:rsidRDefault="00B708EF" w:rsidP="006B2CCE">
            <w:pPr>
              <w:rPr>
                <w:bCs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jc w:val="center"/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Pr="001D2B8B" w:rsidRDefault="00B708EF" w:rsidP="006B2CCE">
            <w:pPr>
              <w:rPr>
                <w:sz w:val="20"/>
                <w:szCs w:val="20"/>
              </w:rPr>
            </w:pPr>
            <w:r w:rsidRPr="001D2B8B">
              <w:rPr>
                <w:sz w:val="20"/>
                <w:szCs w:val="20"/>
              </w:rPr>
              <w:t>руб./Гкал</w:t>
            </w:r>
          </w:p>
          <w:p w:rsidR="00B708EF" w:rsidRPr="001D2B8B" w:rsidRDefault="00B708EF" w:rsidP="006B2CCE">
            <w:pPr>
              <w:rPr>
                <w:sz w:val="20"/>
                <w:szCs w:val="20"/>
              </w:rPr>
            </w:pPr>
            <w:r w:rsidRPr="001D2B8B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  <w:p w:rsidR="00B708EF" w:rsidRPr="00FC3C40" w:rsidRDefault="00B708EF" w:rsidP="006B2CC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 w:rsidRPr="004969B3">
              <w:rPr>
                <w:sz w:val="20"/>
                <w:szCs w:val="20"/>
              </w:rPr>
              <w:t> 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643B01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1499,21</w:t>
            </w:r>
          </w:p>
          <w:p w:rsidR="00B708EF" w:rsidRDefault="00643B01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1799,05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643B01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1499,21</w:t>
            </w:r>
          </w:p>
          <w:p w:rsidR="00B708EF" w:rsidRDefault="00643B01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1799,05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1681,51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2017,81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1706,99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2048,39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1706,99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2048,39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1784,54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2141,45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1779,00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2134,80</w:t>
            </w:r>
          </w:p>
          <w:p w:rsidR="00B708EF" w:rsidRDefault="00B708EF" w:rsidP="006B2CCE">
            <w:pPr>
              <w:rPr>
                <w:sz w:val="20"/>
                <w:szCs w:val="20"/>
              </w:rPr>
            </w:pPr>
          </w:p>
          <w:p w:rsidR="00B708EF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1806,56</w:t>
            </w:r>
          </w:p>
          <w:p w:rsidR="00B708EF" w:rsidRPr="004969B3" w:rsidRDefault="00B708EF" w:rsidP="006B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t xml:space="preserve">  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01.07.2020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01.07.2021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01.07.2023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Pr="003B7048" w:rsidRDefault="00B708EF" w:rsidP="006B2CCE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Default="00B708EF" w:rsidP="006B2CCE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t> 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30.06.2023 г.</w:t>
            </w:r>
          </w:p>
          <w:p w:rsidR="00B708EF" w:rsidRDefault="00B708EF" w:rsidP="006B2CCE">
            <w:pPr>
              <w:rPr>
                <w:sz w:val="18"/>
                <w:szCs w:val="18"/>
              </w:rPr>
            </w:pPr>
          </w:p>
          <w:p w:rsidR="00B708EF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B708EF" w:rsidRPr="003B7048" w:rsidRDefault="00B708EF" w:rsidP="006B2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DD" w:rsidRPr="00DD59DD" w:rsidRDefault="00DD59DD" w:rsidP="00DD59DD">
            <w:pPr>
              <w:rPr>
                <w:sz w:val="18"/>
                <w:szCs w:val="18"/>
              </w:rPr>
            </w:pPr>
            <w:r w:rsidRPr="00DD59DD">
              <w:rPr>
                <w:sz w:val="18"/>
                <w:szCs w:val="18"/>
              </w:rPr>
              <w:t>Приказ РЭК от 12.12.</w:t>
            </w:r>
          </w:p>
          <w:p w:rsidR="00DD59DD" w:rsidRPr="00DD59DD" w:rsidRDefault="00DD59DD" w:rsidP="00DD59DD">
            <w:pPr>
              <w:rPr>
                <w:sz w:val="18"/>
                <w:szCs w:val="18"/>
              </w:rPr>
            </w:pPr>
            <w:r w:rsidRPr="00DD59DD">
              <w:rPr>
                <w:sz w:val="18"/>
                <w:szCs w:val="18"/>
              </w:rPr>
              <w:t xml:space="preserve">2019 г. </w:t>
            </w:r>
          </w:p>
          <w:p w:rsidR="00DD59DD" w:rsidRPr="00DD59DD" w:rsidRDefault="00DD59DD" w:rsidP="00DD59DD">
            <w:pPr>
              <w:rPr>
                <w:sz w:val="18"/>
                <w:szCs w:val="18"/>
              </w:rPr>
            </w:pPr>
            <w:r w:rsidRPr="00DD59DD">
              <w:rPr>
                <w:sz w:val="18"/>
                <w:szCs w:val="18"/>
              </w:rPr>
              <w:t>№ 404/82, от 20.12.</w:t>
            </w:r>
          </w:p>
          <w:p w:rsidR="00B708EF" w:rsidRPr="00D13722" w:rsidRDefault="00DD59DD" w:rsidP="00DD59DD">
            <w:r w:rsidRPr="00DD59DD">
              <w:rPr>
                <w:sz w:val="18"/>
                <w:szCs w:val="18"/>
              </w:rPr>
              <w:t>2019 г. № 556/86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3B7048" w:rsidRDefault="00B708EF" w:rsidP="006B2CCE">
            <w:pPr>
              <w:rPr>
                <w:sz w:val="22"/>
                <w:szCs w:val="22"/>
              </w:rPr>
            </w:pPr>
            <w:r w:rsidRPr="00D13722">
              <w:t> </w:t>
            </w:r>
            <w:r w:rsidRPr="003B7048">
              <w:rPr>
                <w:sz w:val="22"/>
                <w:szCs w:val="22"/>
              </w:rPr>
              <w:t>РЭК Омской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EF" w:rsidRPr="000B76A1" w:rsidRDefault="00B708EF" w:rsidP="006B2CCE">
            <w:r>
              <w:rPr>
                <w:sz w:val="18"/>
                <w:szCs w:val="18"/>
              </w:rPr>
              <w:t xml:space="preserve">     </w:t>
            </w:r>
            <w:r w:rsidR="00DD59DD" w:rsidRPr="00DD59DD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http://publication.pravo.gov.ru/ от 18.12.2019 550120191218...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8EF" w:rsidRPr="00D13722" w:rsidRDefault="00B708EF" w:rsidP="006B2CCE">
            <w:r w:rsidRPr="00D13722">
              <w:t> </w:t>
            </w:r>
          </w:p>
        </w:tc>
      </w:tr>
    </w:tbl>
    <w:p w:rsidR="008E01DC" w:rsidRDefault="008E01DC" w:rsidP="00B555EE"/>
    <w:p w:rsidR="008E01DC" w:rsidRDefault="008E01DC" w:rsidP="00B555EE"/>
    <w:p w:rsidR="008E01DC" w:rsidRPr="00D13722" w:rsidRDefault="008E01DC" w:rsidP="00B555EE"/>
    <w:p w:rsidR="00B555EE" w:rsidRDefault="00B555EE" w:rsidP="00B555EE">
      <w:pPr>
        <w:jc w:val="center"/>
        <w:rPr>
          <w:bCs/>
        </w:rPr>
      </w:pPr>
    </w:p>
    <w:p w:rsidR="004969B3" w:rsidRDefault="00910C63" w:rsidP="00910C63">
      <w:pPr>
        <w:jc w:val="both"/>
        <w:rPr>
          <w:bCs/>
        </w:rPr>
      </w:pPr>
      <w:r>
        <w:rPr>
          <w:bCs/>
        </w:rPr>
        <w:t xml:space="preserve">                            </w:t>
      </w:r>
    </w:p>
    <w:p w:rsidR="004969B3" w:rsidRDefault="004969B3" w:rsidP="00910C63">
      <w:pPr>
        <w:jc w:val="both"/>
        <w:rPr>
          <w:bCs/>
        </w:rPr>
      </w:pPr>
    </w:p>
    <w:p w:rsidR="004969B3" w:rsidRDefault="004969B3" w:rsidP="00910C63">
      <w:pPr>
        <w:jc w:val="both"/>
        <w:rPr>
          <w:bCs/>
        </w:rPr>
      </w:pPr>
    </w:p>
    <w:p w:rsidR="004969B3" w:rsidRDefault="004969B3" w:rsidP="00910C63">
      <w:pPr>
        <w:jc w:val="both"/>
        <w:rPr>
          <w:bCs/>
        </w:rPr>
      </w:pPr>
    </w:p>
    <w:p w:rsidR="00B555EE" w:rsidRDefault="004969B3" w:rsidP="00910C63">
      <w:pPr>
        <w:jc w:val="both"/>
        <w:rPr>
          <w:bCs/>
        </w:rPr>
      </w:pPr>
      <w:r>
        <w:rPr>
          <w:bCs/>
        </w:rPr>
        <w:t xml:space="preserve">                                   </w:t>
      </w:r>
      <w:r w:rsidR="002810DD" w:rsidRPr="00D13722">
        <w:rPr>
          <w:bCs/>
        </w:rPr>
        <w:t>Форма Т</w:t>
      </w:r>
      <w:r w:rsidR="00B555EE">
        <w:rPr>
          <w:bCs/>
        </w:rPr>
        <w:t xml:space="preserve"> </w:t>
      </w:r>
      <w:r w:rsidR="002810DD" w:rsidRPr="00D13722">
        <w:rPr>
          <w:bCs/>
        </w:rPr>
        <w:t>2. Информация об основных показателях</w:t>
      </w:r>
    </w:p>
    <w:p w:rsidR="002810DD" w:rsidRDefault="00910C63" w:rsidP="00910C63">
      <w:pPr>
        <w:jc w:val="both"/>
        <w:rPr>
          <w:bCs/>
        </w:rPr>
      </w:pPr>
      <w:r>
        <w:rPr>
          <w:bCs/>
        </w:rPr>
        <w:t xml:space="preserve">                           </w:t>
      </w:r>
      <w:r w:rsidR="002810DD" w:rsidRPr="00D13722">
        <w:rPr>
          <w:bCs/>
        </w:rPr>
        <w:t>финансово-хозяйственной деятельности организации &lt;1 - 2&gt;</w:t>
      </w:r>
    </w:p>
    <w:p w:rsidR="000156B5" w:rsidRPr="00D13722" w:rsidRDefault="000156B5" w:rsidP="00910C63">
      <w:pPr>
        <w:jc w:val="both"/>
        <w:rPr>
          <w:bCs/>
        </w:rPr>
      </w:pPr>
      <w:r>
        <w:rPr>
          <w:bCs/>
        </w:rPr>
        <w:t xml:space="preserve">                                                               201</w:t>
      </w:r>
      <w:r w:rsidR="0052246B">
        <w:rPr>
          <w:bCs/>
        </w:rPr>
        <w:t>9</w:t>
      </w:r>
      <w:r>
        <w:rPr>
          <w:bCs/>
        </w:rPr>
        <w:t xml:space="preserve"> г.</w:t>
      </w:r>
    </w:p>
    <w:p w:rsidR="002810DD" w:rsidRPr="00D13722" w:rsidRDefault="002810DD" w:rsidP="00910C63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1485"/>
        <w:gridCol w:w="4439"/>
        <w:gridCol w:w="1387"/>
        <w:gridCol w:w="2982"/>
      </w:tblGrid>
      <w:tr w:rsidR="002810DD" w:rsidRPr="00D13722">
        <w:trPr>
          <w:trHeight w:val="64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lastRenderedPageBreak/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pPr>
              <w:rPr>
                <w:bCs/>
              </w:rPr>
            </w:pPr>
            <w:r w:rsidRPr="00D13722">
              <w:rPr>
                <w:bCs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x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25010A">
            <w:r w:rsidRPr="00D13722">
              <w:t> </w:t>
            </w:r>
            <w:r w:rsidR="0025010A">
              <w:t xml:space="preserve">Производство </w:t>
            </w:r>
            <w:r w:rsidR="00910C63">
              <w:t>тепловой энергии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выручка от регулируемой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0156B5">
            <w:r w:rsidRPr="00D13722">
              <w:t> </w:t>
            </w:r>
            <w:r w:rsidR="002A3140">
              <w:t>48504,84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2E1310">
            <w:r w:rsidRPr="00D13722">
              <w:t> </w:t>
            </w:r>
            <w:r w:rsidR="002A3140">
              <w:t>54196,07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расходы на покупаемую тепловую энергию (мощность)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расходы на топливо </w:t>
            </w:r>
            <w:r w:rsidRPr="00D13722">
              <w:rPr>
                <w:bCs/>
              </w:rPr>
              <w:t>(по каждому виду топлива)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3.2.1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pPr>
              <w:ind w:firstLineChars="200" w:firstLine="480"/>
            </w:pPr>
            <w:r w:rsidRPr="00D13722"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Стоимость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A3140" w:rsidP="00994C96">
            <w:r>
              <w:t>37006,27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Объем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0DD" w:rsidRPr="00D13722" w:rsidRDefault="002810DD" w:rsidP="00B555EE"/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A3140" w:rsidP="00994C96">
            <w:r>
              <w:t>7423,22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Стоимость </w:t>
            </w:r>
            <w:r w:rsidRPr="00D13722">
              <w:rPr>
                <w:bCs/>
              </w:rPr>
              <w:t>за единицу</w:t>
            </w:r>
            <w:r w:rsidRPr="00D13722">
              <w:t xml:space="preserve"> объема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  <w:r w:rsidR="002A3140">
              <w:t>4985,20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Способ приобретения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x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  <w:r w:rsidR="0025010A">
              <w:t>договор</w:t>
            </w:r>
          </w:p>
        </w:tc>
      </w:tr>
      <w:tr w:rsidR="002810DD" w:rsidRPr="00D13722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</w:t>
            </w:r>
          </w:p>
        </w:tc>
        <w:tc>
          <w:tcPr>
            <w:tcW w:w="3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A3140" w:rsidP="00994C96">
            <w:r>
              <w:t>4073,57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средневзвешенная стоимость 1 кВт*ч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61BBC" w:rsidP="00994C96">
            <w:r>
              <w:t>4,</w:t>
            </w:r>
            <w:r w:rsidR="002A3140">
              <w:t>40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приобретенной электрической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кВт*ч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A3140" w:rsidP="00B555EE">
            <w:r>
              <w:t>926,77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3.4.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  <w:r w:rsidR="002A3140">
              <w:t>9,99</w:t>
            </w:r>
          </w:p>
        </w:tc>
      </w:tr>
      <w:tr w:rsidR="002810DD" w:rsidRPr="00D13722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3.5.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химреагенты, используемые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3.6.1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3.6.2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 xml:space="preserve">   </w:t>
            </w:r>
            <w:proofErr w:type="gramStart"/>
            <w:r w:rsidRPr="00D13722">
              <w:t>страховые  взносы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345D1B"/>
        </w:tc>
      </w:tr>
      <w:tr w:rsidR="002810DD" w:rsidRPr="00D13722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амортизацию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69B3" w:rsidRPr="00D13722" w:rsidRDefault="00406BEA" w:rsidP="00B555EE">
            <w:r>
              <w:t>5946,55</w:t>
            </w:r>
          </w:p>
        </w:tc>
      </w:tr>
      <w:tr w:rsidR="002810DD" w:rsidRPr="00D13722">
        <w:trPr>
          <w:trHeight w:val="4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3.7.1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аренда имущества, используемого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общепроизводственные (цеховые) расходы,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общехозяйственные (управленческие) расходы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51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ремонт (капитальный и текущий)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CC5360">
            <w:r w:rsidRPr="00D13722">
              <w:t> </w:t>
            </w:r>
          </w:p>
        </w:tc>
      </w:tr>
      <w:tr w:rsidR="002810DD" w:rsidRPr="00D13722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 том числе по каждой организации, сумма оплаты услуг которой превышает 20% суммы расходов на ремонт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способ приобретения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 xml:space="preserve">расходы на услуги производственного характера, выполняемые по договорам с организациями на проведение регламентных работ в рамках </w:t>
            </w:r>
            <w:r w:rsidRPr="00D13722">
              <w:lastRenderedPageBreak/>
              <w:t>технологического процесса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lastRenderedPageBreak/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A3140" w:rsidP="00994C96">
            <w:r>
              <w:t>3267,89</w:t>
            </w:r>
          </w:p>
        </w:tc>
      </w:tr>
      <w:tr w:rsidR="002810DD" w:rsidRPr="00D13722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 том числе по каждой организации, сумма оплаты услуг которой превышает 20% суммы расходов по данной статье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360" w:rsidRDefault="002810DD" w:rsidP="00B555EE">
            <w:r w:rsidRPr="00D13722">
              <w:t> </w:t>
            </w:r>
            <w:r w:rsidR="00994C96">
              <w:t>ООО «НПФ «</w:t>
            </w:r>
            <w:proofErr w:type="spellStart"/>
            <w:r w:rsidR="00994C96">
              <w:t>Теплотехни</w:t>
            </w:r>
            <w:proofErr w:type="spellEnd"/>
            <w:r w:rsidR="00CC5360">
              <w:t>-</w:t>
            </w:r>
          </w:p>
          <w:p w:rsidR="002810DD" w:rsidRPr="00D13722" w:rsidRDefault="00CC5360" w:rsidP="00B555EE">
            <w:proofErr w:type="spellStart"/>
            <w:r>
              <w:t>ческие</w:t>
            </w:r>
            <w:proofErr w:type="spellEnd"/>
            <w:r>
              <w:t xml:space="preserve"> системы»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способ приобретения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CC5360">
              <w:t>договор</w:t>
            </w:r>
          </w:p>
        </w:tc>
      </w:tr>
      <w:tr w:rsidR="00994C96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94C96" w:rsidRPr="00D13722" w:rsidRDefault="00994C96" w:rsidP="00B555EE">
            <w:r>
              <w:t>3.12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94C96" w:rsidRPr="00D13722" w:rsidRDefault="00994C96" w:rsidP="00B555EE">
            <w:r>
              <w:t>Налог на имущество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94C96" w:rsidRPr="00D13722" w:rsidRDefault="00994C96" w:rsidP="00B555EE"/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4C96" w:rsidRDefault="002A3140" w:rsidP="00B555EE">
            <w:r>
              <w:t>3065,0</w:t>
            </w:r>
          </w:p>
        </w:tc>
      </w:tr>
      <w:tr w:rsidR="00994C96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94C96" w:rsidRPr="00D13722" w:rsidRDefault="00994C96" w:rsidP="00B555EE">
            <w:r>
              <w:t>3.13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94C96" w:rsidRPr="00D13722" w:rsidRDefault="00994C96" w:rsidP="00B555EE">
            <w:r>
              <w:t>Арендная плата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94C96" w:rsidRPr="00D13722" w:rsidRDefault="00994C96" w:rsidP="00B555EE"/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4C96" w:rsidRDefault="00261BBC" w:rsidP="00B555EE">
            <w:r>
              <w:t>15</w:t>
            </w:r>
            <w:r w:rsidR="002A3140">
              <w:t>1</w:t>
            </w:r>
            <w:r>
              <w:t>,</w:t>
            </w:r>
            <w:r w:rsidR="002A3140">
              <w:t>36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994C96" w:rsidP="00B555EE">
            <w:r>
              <w:t>-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чистая прибыль от регулируемого вида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4969B3">
              <w:t>-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установленная тепловая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  <w:r w:rsidR="00994C96">
              <w:t>28,38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  <w:bookmarkStart w:id="1" w:name="_GoBack"/>
            <w:bookmarkEnd w:id="1"/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вырабатываемой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A3140" w:rsidP="00994C96">
            <w:r>
              <w:t>52323,14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покупаемой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тепловой энергии, отпускаемой потребителям,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  <w:r w:rsidR="002A3140" w:rsidRPr="002A3140">
              <w:t>52323,14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по приборам учета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A3140" w:rsidP="00B555EE">
            <w:r w:rsidRPr="002A3140">
              <w:t>52323,14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по нормативам потребления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технологические потери тепловой энергии при передаче по тепловым сетям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%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протяженность разводящих сетей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теплоэлектростанций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тепловых станций и котельных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8552D1">
              <w:t>1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тепловых пунктов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среднесписочная численность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чел.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кг </w:t>
            </w:r>
            <w:proofErr w:type="spellStart"/>
            <w:r w:rsidRPr="00D13722">
              <w:t>у.т</w:t>
            </w:r>
            <w:proofErr w:type="spellEnd"/>
            <w:r w:rsidRPr="00D13722">
              <w:t>./Гкал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994C96">
              <w:t>153,</w:t>
            </w:r>
            <w:r w:rsidR="00C3199B">
              <w:t>1</w:t>
            </w:r>
          </w:p>
        </w:tc>
      </w:tr>
      <w:tr w:rsidR="002810DD" w:rsidRPr="00D13722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кВт*ч/Гкал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D56640" w:rsidP="00D56640">
            <w:r>
              <w:t>36,9</w:t>
            </w:r>
          </w:p>
        </w:tc>
      </w:tr>
      <w:tr w:rsidR="002810DD" w:rsidRPr="00D13722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куб. м/Гкал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</w:tbl>
    <w:p w:rsidR="002810DD" w:rsidRPr="00D13722" w:rsidRDefault="002810DD" w:rsidP="00B555EE"/>
    <w:p w:rsidR="007720DA" w:rsidRPr="00D13722" w:rsidRDefault="007720DA" w:rsidP="00B555EE"/>
    <w:p w:rsidR="00EA44CE" w:rsidRPr="00D13722" w:rsidRDefault="00EA44CE" w:rsidP="00B555EE"/>
    <w:p w:rsidR="00BB734B" w:rsidRPr="00D13722" w:rsidRDefault="00BB734B" w:rsidP="00B555EE">
      <w:pPr>
        <w:jc w:val="center"/>
      </w:pPr>
      <w:bookmarkStart w:id="2" w:name="RANGE!A1:N60"/>
      <w:r w:rsidRPr="00D13722">
        <w:lastRenderedPageBreak/>
        <w:t>Форма Т</w:t>
      </w:r>
      <w:r w:rsidR="003C6E0E">
        <w:t xml:space="preserve"> </w:t>
      </w:r>
      <w:r w:rsidRPr="00D13722">
        <w:t>4. Информация об инвестиционных</w:t>
      </w:r>
      <w:r w:rsidRPr="00D13722">
        <w:br/>
        <w:t>программах и отчетах об их реализации &lt;1 - 2&gt;</w:t>
      </w:r>
      <w:bookmarkEnd w:id="2"/>
    </w:p>
    <w:p w:rsidR="00BB734B" w:rsidRPr="00D13722" w:rsidRDefault="00BB734B" w:rsidP="00B555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2396"/>
        <w:gridCol w:w="2848"/>
      </w:tblGrid>
      <w:tr w:rsidR="006513B6" w:rsidRPr="00D13722">
        <w:trPr>
          <w:trHeight w:val="330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а) Наименование инвестиционной программы      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б) Цель инвестиционной </w:t>
            </w:r>
            <w:proofErr w:type="gramStart"/>
            <w:r w:rsidRPr="00D13722">
              <w:t>программы  &lt;</w:t>
            </w:r>
            <w:proofErr w:type="gramEnd"/>
            <w:r w:rsidRPr="00D13722">
              <w:t xml:space="preserve">4&gt;            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в) Сроки начала и окончания реализации инвестиционной </w:t>
            </w:r>
            <w:proofErr w:type="gramStart"/>
            <w:r w:rsidRPr="00D13722">
              <w:t>программы  &lt;</w:t>
            </w:r>
            <w:proofErr w:type="gramEnd"/>
            <w:r w:rsidRPr="00D13722">
              <w:t>4&gt;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г) Потребности в финансовых средствах, необходимых для реализации инвестиционной программы &lt;4&gt;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109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&lt;3&gt;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Потребность в финансовых средствах на ______ год, тыс. руб.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Источник финансирования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Всего, в том числе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1.    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2.    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 т.д.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BB734B" w:rsidRPr="00D13722" w:rsidRDefault="00BB734B" w:rsidP="00B555EE">
      <w:r w:rsidRPr="00D13722">
        <w:t xml:space="preserve">д) Показатели эффективности реализации инвестиционной программы &lt;*&gt; &lt;4&gt;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8"/>
        <w:gridCol w:w="2319"/>
        <w:gridCol w:w="1456"/>
        <w:gridCol w:w="1546"/>
      </w:tblGrid>
      <w:tr w:rsidR="006513B6" w:rsidRPr="00D13722">
        <w:trPr>
          <w:trHeight w:val="142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показателей &lt;**&gt;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Значения показателей на предыдущий отчетный период   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Значения показателей на текущий отчетный период   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Ожидаемые значения после реализации мероприятия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5000" w:type="pct"/>
            <w:gridSpan w:val="4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&lt;***&gt;                                           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Срок окупаемости, лет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Перебои в снабжении потребителей (часов </w:t>
            </w:r>
            <w:proofErr w:type="gramStart"/>
            <w:r w:rsidRPr="00D13722">
              <w:t>на  потребителя</w:t>
            </w:r>
            <w:proofErr w:type="gramEnd"/>
            <w:r w:rsidRPr="00D13722">
              <w:t xml:space="preserve">)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67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Продолжительность (бесперебойность) поставки товаров и </w:t>
            </w:r>
            <w:proofErr w:type="spellStart"/>
            <w:r w:rsidRPr="00D13722">
              <w:t>услу</w:t>
            </w:r>
            <w:proofErr w:type="spellEnd"/>
            <w:r w:rsidRPr="00D13722">
              <w:t xml:space="preserve"> г (</w:t>
            </w:r>
            <w:proofErr w:type="gramStart"/>
            <w:r w:rsidRPr="00D13722">
              <w:t>час./</w:t>
            </w:r>
            <w:proofErr w:type="gramEnd"/>
            <w:r w:rsidRPr="00D13722">
              <w:t xml:space="preserve">день)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Уровень потерь (</w:t>
            </w:r>
            <w:proofErr w:type="gramStart"/>
            <w:r w:rsidRPr="00D13722">
              <w:t xml:space="preserve">%)   </w:t>
            </w:r>
            <w:proofErr w:type="gramEnd"/>
            <w:r w:rsidRPr="00D13722">
              <w:t xml:space="preserve">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Коэффициент потерь (Гкал/</w:t>
            </w:r>
            <w:proofErr w:type="gramStart"/>
            <w:r w:rsidRPr="00D13722">
              <w:t xml:space="preserve">км)   </w:t>
            </w:r>
            <w:proofErr w:type="gramEnd"/>
            <w:r w:rsidRPr="00D13722">
              <w:t xml:space="preserve">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Износ систем коммунальной инфраструктуры (%), в том </w:t>
            </w:r>
            <w:proofErr w:type="gramStart"/>
            <w:r w:rsidRPr="00D13722">
              <w:t xml:space="preserve">числе:   </w:t>
            </w:r>
            <w:proofErr w:type="gramEnd"/>
            <w:r w:rsidRPr="00D13722">
              <w:t xml:space="preserve">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- оборудование производства (котлы)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9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- оборудование передачи тепловой энергии (сети)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Удельный вес сетей, нуждающихся </w:t>
            </w:r>
            <w:proofErr w:type="gramStart"/>
            <w:r w:rsidRPr="00D13722">
              <w:t>в  замене</w:t>
            </w:r>
            <w:proofErr w:type="gramEnd"/>
            <w:r w:rsidRPr="00D13722">
              <w:t xml:space="preserve"> (%)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Обеспеченность потребления товаров и услуг приборами учета (</w:t>
            </w:r>
            <w:proofErr w:type="gramStart"/>
            <w:r w:rsidRPr="00D13722">
              <w:t xml:space="preserve">%)   </w:t>
            </w:r>
            <w:proofErr w:type="gramEnd"/>
            <w:r w:rsidRPr="00D13722">
              <w:t xml:space="preserve">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75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Доля потребителей в жилых домах, обеспеченных доступом к коммунальной инфраструктуре (</w:t>
            </w:r>
            <w:proofErr w:type="gramStart"/>
            <w:r w:rsidRPr="00D13722">
              <w:t xml:space="preserve">%)   </w:t>
            </w:r>
            <w:proofErr w:type="gramEnd"/>
            <w:r w:rsidRPr="00D13722">
              <w:t xml:space="preserve">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топлива на 1 Гкал, т. </w:t>
            </w:r>
            <w:proofErr w:type="spellStart"/>
            <w:r w:rsidRPr="00D13722">
              <w:t>у.т</w:t>
            </w:r>
            <w:proofErr w:type="spellEnd"/>
            <w:r w:rsidRPr="00D13722">
              <w:t xml:space="preserve">./Гкал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электроэнергии на выработку 1 Гкал, </w:t>
            </w:r>
            <w:proofErr w:type="spellStart"/>
            <w:r w:rsidRPr="00D13722">
              <w:t>кВт.ч</w:t>
            </w:r>
            <w:proofErr w:type="spellEnd"/>
            <w:r w:rsidRPr="00D13722">
              <w:t>/</w:t>
            </w:r>
            <w:proofErr w:type="spellStart"/>
            <w:r w:rsidRPr="00D13722">
              <w:t>гкал</w:t>
            </w:r>
            <w:proofErr w:type="spellEnd"/>
            <w:r w:rsidRPr="00D13722">
              <w:t xml:space="preserve">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электроэнергии на передачу 1 Гкал, </w:t>
            </w:r>
            <w:proofErr w:type="spellStart"/>
            <w:r w:rsidRPr="00D13722">
              <w:t>кВт.ч</w:t>
            </w:r>
            <w:proofErr w:type="spellEnd"/>
            <w:r w:rsidRPr="00D13722">
              <w:t>/</w:t>
            </w:r>
            <w:proofErr w:type="spellStart"/>
            <w:r w:rsidRPr="00D13722">
              <w:t>гкал</w:t>
            </w:r>
            <w:proofErr w:type="spellEnd"/>
            <w:r w:rsidRPr="00D13722">
              <w:t xml:space="preserve">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Количество аварий (с учетом котельных), ед.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13722">
                <w:t>1 км</w:t>
              </w:r>
            </w:smartTag>
            <w:r w:rsidRPr="00D13722">
              <w:t xml:space="preserve"> тепловых сетей, ед.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Производительность труда на 1 человека, тыс. руб./чел.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lastRenderedPageBreak/>
              <w:t>Другие показатели, предусмотренные инвестиционной программой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AF48B5" w:rsidRPr="00D13722" w:rsidRDefault="00AF48B5" w:rsidP="00B555EE">
      <w:pPr>
        <w:rPr>
          <w:bCs/>
        </w:rPr>
      </w:pPr>
    </w:p>
    <w:p w:rsidR="00AF48B5" w:rsidRPr="00D13722" w:rsidRDefault="00AF48B5" w:rsidP="00B555EE">
      <w:pPr>
        <w:rPr>
          <w:bCs/>
        </w:rPr>
      </w:pPr>
      <w:r w:rsidRPr="00D13722">
        <w:rPr>
          <w:bCs/>
        </w:rPr>
        <w:t xml:space="preserve">е) Использование инвестиционных средств за ______ год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14"/>
        <w:gridCol w:w="732"/>
        <w:gridCol w:w="589"/>
        <w:gridCol w:w="589"/>
        <w:gridCol w:w="589"/>
        <w:gridCol w:w="600"/>
        <w:gridCol w:w="730"/>
        <w:gridCol w:w="590"/>
        <w:gridCol w:w="590"/>
        <w:gridCol w:w="590"/>
        <w:gridCol w:w="595"/>
        <w:gridCol w:w="1766"/>
      </w:tblGrid>
      <w:tr w:rsidR="00293F13" w:rsidRPr="00D13722">
        <w:trPr>
          <w:trHeight w:val="645"/>
        </w:trPr>
        <w:tc>
          <w:tcPr>
            <w:tcW w:w="637" w:type="pct"/>
            <w:vMerge w:val="restar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Утверждено на ___</w:t>
            </w:r>
            <w:proofErr w:type="gramStart"/>
            <w:r w:rsidRPr="00D13722">
              <w:t>_  год</w:t>
            </w:r>
            <w:proofErr w:type="gramEnd"/>
            <w:r w:rsidRPr="00D13722">
              <w:t xml:space="preserve">   </w:t>
            </w:r>
          </w:p>
        </w:tc>
        <w:tc>
          <w:tcPr>
            <w:tcW w:w="3466" w:type="pct"/>
            <w:gridSpan w:val="10"/>
            <w:shd w:val="clear" w:color="auto" w:fill="auto"/>
          </w:tcPr>
          <w:p w:rsidR="006513B6" w:rsidRPr="00D13722" w:rsidRDefault="006513B6" w:rsidP="00B555EE">
            <w:r w:rsidRPr="00D13722">
              <w:t xml:space="preserve">В течение ______ года           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6513B6" w:rsidRPr="00D13722" w:rsidRDefault="006513B6" w:rsidP="00B555EE">
            <w:r w:rsidRPr="00D13722">
              <w:t xml:space="preserve">Источник финансирования 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vMerge/>
            <w:vAlign w:val="center"/>
          </w:tcPr>
          <w:p w:rsidR="006513B6" w:rsidRPr="00D13722" w:rsidRDefault="006513B6" w:rsidP="00B555EE"/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 </w:t>
            </w:r>
          </w:p>
        </w:tc>
        <w:tc>
          <w:tcPr>
            <w:tcW w:w="1735" w:type="pct"/>
            <w:gridSpan w:val="5"/>
            <w:shd w:val="clear" w:color="auto" w:fill="auto"/>
          </w:tcPr>
          <w:p w:rsidR="006513B6" w:rsidRPr="00D13722" w:rsidRDefault="006513B6" w:rsidP="00B555EE">
            <w:r w:rsidRPr="00D13722">
              <w:t xml:space="preserve">Профинансировано   </w:t>
            </w:r>
          </w:p>
        </w:tc>
        <w:tc>
          <w:tcPr>
            <w:tcW w:w="1732" w:type="pct"/>
            <w:gridSpan w:val="5"/>
            <w:shd w:val="clear" w:color="auto" w:fill="auto"/>
          </w:tcPr>
          <w:p w:rsidR="006513B6" w:rsidRPr="00D13722" w:rsidRDefault="006513B6" w:rsidP="00B555EE">
            <w:r w:rsidRPr="00D13722">
              <w:t xml:space="preserve">Освоено фактически  </w:t>
            </w:r>
          </w:p>
        </w:tc>
        <w:tc>
          <w:tcPr>
            <w:tcW w:w="386" w:type="pct"/>
            <w:vMerge/>
            <w:vAlign w:val="center"/>
          </w:tcPr>
          <w:p w:rsidR="006513B6" w:rsidRPr="00D13722" w:rsidRDefault="006513B6" w:rsidP="00B555EE"/>
        </w:tc>
      </w:tr>
      <w:tr w:rsidR="00293F13" w:rsidRPr="00D13722">
        <w:trPr>
          <w:trHeight w:val="315"/>
        </w:trPr>
        <w:tc>
          <w:tcPr>
            <w:tcW w:w="637" w:type="pct"/>
            <w:vMerge/>
            <w:vAlign w:val="center"/>
          </w:tcPr>
          <w:p w:rsidR="006513B6" w:rsidRPr="00D13722" w:rsidRDefault="006513B6" w:rsidP="00B555EE"/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Всего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1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2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3</w:t>
            </w:r>
            <w:r w:rsidR="00293F13" w:rsidRPr="00D13722">
              <w:t xml:space="preserve"> кв.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4</w:t>
            </w:r>
            <w:r w:rsidR="00293F13" w:rsidRPr="00D13722">
              <w:t xml:space="preserve"> кв.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Всего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1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2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3</w:t>
            </w:r>
            <w:r w:rsidR="00293F13" w:rsidRPr="00D13722">
              <w:t xml:space="preserve"> кв.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4</w:t>
            </w:r>
            <w:r w:rsidR="00293F13" w:rsidRPr="00D13722">
              <w:t xml:space="preserve"> кв.</w:t>
            </w:r>
          </w:p>
        </w:tc>
        <w:tc>
          <w:tcPr>
            <w:tcW w:w="386" w:type="pct"/>
            <w:vMerge/>
            <w:vAlign w:val="center"/>
          </w:tcPr>
          <w:p w:rsidR="006513B6" w:rsidRPr="00D13722" w:rsidRDefault="006513B6" w:rsidP="00B555EE"/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Всего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1.   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2.   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 т.д.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8459F5" w:rsidRPr="00D13722" w:rsidRDefault="008459F5" w:rsidP="00B555EE">
      <w:r w:rsidRPr="00D13722">
        <w:t>____________________________</w:t>
      </w:r>
    </w:p>
    <w:p w:rsidR="00141777" w:rsidRPr="00D13722" w:rsidRDefault="00141777" w:rsidP="00141777">
      <w:pPr>
        <w:ind w:firstLine="708"/>
      </w:pPr>
    </w:p>
    <w:p w:rsidR="00141777" w:rsidRDefault="0016475B" w:rsidP="00B555EE">
      <w:pPr>
        <w:jc w:val="center"/>
      </w:pPr>
      <w:bookmarkStart w:id="3" w:name="RANGE!A1:D10"/>
      <w:r w:rsidRPr="00D13722">
        <w:t>Форма Т.5. Информация о наличии (отсутствии) технической возможности доступа к регулируемым товарам и услугам регулируемых организаций,</w:t>
      </w:r>
    </w:p>
    <w:p w:rsidR="00141777" w:rsidRDefault="0016475B" w:rsidP="00B555EE">
      <w:pPr>
        <w:jc w:val="center"/>
      </w:pPr>
      <w:r w:rsidRPr="00D13722">
        <w:t xml:space="preserve">а также о регистрации и ходе реализации заявок на </w:t>
      </w:r>
    </w:p>
    <w:p w:rsidR="0016475B" w:rsidRPr="00D13722" w:rsidRDefault="0016475B" w:rsidP="00B555EE">
      <w:pPr>
        <w:jc w:val="center"/>
      </w:pPr>
      <w:r w:rsidRPr="00D13722">
        <w:t>подключение</w:t>
      </w:r>
      <w:r w:rsidR="00141777">
        <w:t xml:space="preserve"> </w:t>
      </w:r>
      <w:r w:rsidRPr="00D13722">
        <w:t>к системе теплоснабжения &lt;1&gt;</w:t>
      </w:r>
      <w:bookmarkEnd w:id="3"/>
    </w:p>
    <w:p w:rsidR="0016475B" w:rsidRPr="00D13722" w:rsidRDefault="0016475B" w:rsidP="00B555EE">
      <w:pPr>
        <w:jc w:val="center"/>
      </w:pPr>
      <w:r w:rsidRPr="00D1372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804"/>
        <w:gridCol w:w="2057"/>
        <w:gridCol w:w="3299"/>
      </w:tblGrid>
      <w:tr w:rsidR="0016475B" w:rsidRPr="00D13722">
        <w:trPr>
          <w:trHeight w:val="645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2209" w:type="pct"/>
            <w:shd w:val="clear" w:color="auto" w:fill="auto"/>
            <w:noWrap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16475B" w:rsidRPr="00D13722">
        <w:trPr>
          <w:trHeight w:val="960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1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786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2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исполненных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1126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3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547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4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 xml:space="preserve">Резерв мощности системы </w:t>
            </w:r>
            <w:proofErr w:type="gramStart"/>
            <w:r w:rsidRPr="00D13722">
              <w:t>теплоснабжения&lt;</w:t>
            </w:r>
            <w:proofErr w:type="gramEnd"/>
            <w:r w:rsidRPr="00D13722">
              <w:t>2&gt;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Гкал/ч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/>
        </w:tc>
      </w:tr>
      <w:tr w:rsidR="0016475B" w:rsidRPr="00D13722">
        <w:trPr>
          <w:trHeight w:val="413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5</w:t>
            </w:r>
          </w:p>
        </w:tc>
        <w:tc>
          <w:tcPr>
            <w:tcW w:w="2209" w:type="pct"/>
            <w:shd w:val="clear" w:color="auto" w:fill="FFFFFF"/>
          </w:tcPr>
          <w:p w:rsidR="0016475B" w:rsidRPr="00D13722" w:rsidRDefault="0016475B" w:rsidP="00B555EE">
            <w:r w:rsidRPr="00D13722">
              <w:t>Справочно: количество выданных техусловий на подключение</w:t>
            </w:r>
          </w:p>
        </w:tc>
        <w:tc>
          <w:tcPr>
            <w:tcW w:w="959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</w:tbl>
    <w:p w:rsidR="0016475B" w:rsidRPr="00D13722" w:rsidRDefault="0016475B" w:rsidP="00B555EE">
      <w:r w:rsidRPr="00D13722">
        <w:t>_________________________________</w:t>
      </w:r>
    </w:p>
    <w:p w:rsidR="00141777" w:rsidRDefault="0016475B" w:rsidP="00141777">
      <w:pPr>
        <w:ind w:firstLine="708"/>
        <w:jc w:val="both"/>
      </w:pPr>
      <w:r w:rsidRPr="00D13722">
        <w:t>&lt;1&gt; - раскрывается регулируемой организацией ежеквартально.</w:t>
      </w:r>
    </w:p>
    <w:p w:rsidR="0016475B" w:rsidRPr="00D13722" w:rsidRDefault="0016475B" w:rsidP="00141777">
      <w:pPr>
        <w:ind w:firstLine="708"/>
        <w:jc w:val="both"/>
      </w:pPr>
      <w:r w:rsidRPr="00D13722">
        <w:t>&lt;2&gt;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16475B" w:rsidRPr="00D13722" w:rsidRDefault="0016475B" w:rsidP="00141777">
      <w:pPr>
        <w:jc w:val="both"/>
      </w:pPr>
    </w:p>
    <w:p w:rsidR="00141777" w:rsidRDefault="0013221A" w:rsidP="00B555EE">
      <w:pPr>
        <w:jc w:val="center"/>
      </w:pPr>
      <w:bookmarkStart w:id="4" w:name="RANGE!A1:G9"/>
      <w:r w:rsidRPr="00D13722">
        <w:t>Форма Т.6. Сведения об условиях публичных договоров поставок тепловой</w:t>
      </w:r>
    </w:p>
    <w:p w:rsidR="00141777" w:rsidRDefault="0013221A" w:rsidP="00B555EE">
      <w:pPr>
        <w:jc w:val="center"/>
      </w:pPr>
      <w:r w:rsidRPr="00D13722">
        <w:t>энергии, оказания услуг в сфере теплоснабжения, в том числе</w:t>
      </w:r>
    </w:p>
    <w:p w:rsidR="0013221A" w:rsidRPr="00D13722" w:rsidRDefault="0013221A" w:rsidP="00B555EE">
      <w:pPr>
        <w:jc w:val="center"/>
      </w:pPr>
      <w:r w:rsidRPr="00D13722">
        <w:t>договоров на подключение к системе теплоснабжения &lt;1&gt;</w:t>
      </w:r>
      <w:bookmarkEnd w:id="4"/>
    </w:p>
    <w:p w:rsidR="0013221A" w:rsidRPr="00D13722" w:rsidRDefault="0013221A" w:rsidP="00B555E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89"/>
      </w:tblGrid>
      <w:tr w:rsidR="0013221A" w:rsidRPr="00D13722">
        <w:trPr>
          <w:trHeight w:val="73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3221A" w:rsidRPr="00D13722" w:rsidRDefault="0013221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Условия публичного договора</w:t>
            </w:r>
          </w:p>
        </w:tc>
      </w:tr>
      <w:tr w:rsidR="0013221A" w:rsidRPr="00D13722">
        <w:trPr>
          <w:trHeight w:val="322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21A" w:rsidRPr="00D13722" w:rsidRDefault="0013221A" w:rsidP="00B555EE">
            <w:r w:rsidRPr="00D13722">
              <w:t> </w:t>
            </w:r>
          </w:p>
        </w:tc>
      </w:tr>
      <w:tr w:rsidR="0013221A" w:rsidRPr="00D13722">
        <w:trPr>
          <w:trHeight w:val="90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221A" w:rsidRPr="00D13722" w:rsidRDefault="0013221A" w:rsidP="00B555EE"/>
        </w:tc>
      </w:tr>
    </w:tbl>
    <w:p w:rsidR="0013221A" w:rsidRPr="00D13722" w:rsidRDefault="0013221A" w:rsidP="00B555EE">
      <w:r w:rsidRPr="00D13722">
        <w:t>_________</w:t>
      </w:r>
      <w:r w:rsidR="000F5EF0">
        <w:t>_______________</w:t>
      </w:r>
      <w:r w:rsidRPr="00D13722">
        <w:t>____</w:t>
      </w:r>
    </w:p>
    <w:p w:rsidR="0013221A" w:rsidRPr="00D13722" w:rsidRDefault="0013221A" w:rsidP="00141777">
      <w:pPr>
        <w:ind w:firstLine="708"/>
      </w:pPr>
      <w:r w:rsidRPr="00D13722">
        <w:t>&lt;1&gt; - раскрывается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13221A" w:rsidRPr="00D13722" w:rsidRDefault="0013221A" w:rsidP="00B555EE"/>
    <w:p w:rsidR="00141777" w:rsidRDefault="00E726DA" w:rsidP="00B555EE">
      <w:pPr>
        <w:jc w:val="center"/>
      </w:pPr>
      <w:r w:rsidRPr="00D13722">
        <w:t>Форма Т.7. Информация о порядке выполнения</w:t>
      </w:r>
    </w:p>
    <w:p w:rsidR="00141777" w:rsidRDefault="00E726DA" w:rsidP="00B555EE">
      <w:pPr>
        <w:jc w:val="center"/>
      </w:pPr>
      <w:r w:rsidRPr="00D13722">
        <w:t>технологических, технических и других мероприятий,</w:t>
      </w:r>
    </w:p>
    <w:p w:rsidR="00E726DA" w:rsidRDefault="00E726DA" w:rsidP="00B555EE">
      <w:pPr>
        <w:jc w:val="center"/>
      </w:pPr>
      <w:r w:rsidRPr="00D13722">
        <w:t>связанных с подключением к системе теплоснабжения &lt;1&gt;</w:t>
      </w:r>
    </w:p>
    <w:p w:rsidR="00141777" w:rsidRPr="00D13722" w:rsidRDefault="00141777" w:rsidP="00B555E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60"/>
        <w:gridCol w:w="4429"/>
      </w:tblGrid>
      <w:tr w:rsidR="00E726DA" w:rsidRPr="00D13722">
        <w:trPr>
          <w:trHeight w:val="645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Наименование службы, ответственной за прием и обработку заявок на подключение к системе теплоснабжения       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8D2CC6">
              <w:t xml:space="preserve">Отдел капитального </w:t>
            </w:r>
            <w:proofErr w:type="spellStart"/>
            <w:r w:rsidR="008D2CC6">
              <w:t>строительсва</w:t>
            </w:r>
            <w:proofErr w:type="spellEnd"/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Телефон                                   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8D2CC6" w:rsidRPr="008D2CC6">
              <w:t>8(3812) 21-78-43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Адрес 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8D2CC6" w:rsidRPr="008D2CC6">
              <w:t>644065, г.Омск, ул. Заводская, 15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e-</w:t>
            </w:r>
            <w:proofErr w:type="spellStart"/>
            <w:r w:rsidRPr="00D13722">
              <w:t>mail</w:t>
            </w:r>
            <w:proofErr w:type="spellEnd"/>
            <w:r w:rsidRPr="00D13722">
              <w:t xml:space="preserve">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Сайт  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0156B5" w:rsidRPr="000156B5">
              <w:t>www.stroybet.ru</w:t>
            </w:r>
          </w:p>
        </w:tc>
      </w:tr>
      <w:tr w:rsidR="00E726DA" w:rsidRPr="00D13722">
        <w:trPr>
          <w:trHeight w:val="3480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/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/>
        </w:tc>
      </w:tr>
    </w:tbl>
    <w:p w:rsidR="00E726DA" w:rsidRPr="00D13722" w:rsidRDefault="00E726DA" w:rsidP="00B555EE"/>
    <w:p w:rsidR="003923EC" w:rsidRPr="00027F6F" w:rsidRDefault="003923EC" w:rsidP="00844ACF">
      <w:pPr>
        <w:jc w:val="right"/>
      </w:pPr>
    </w:p>
    <w:sectPr w:rsidR="003923EC" w:rsidRPr="00027F6F" w:rsidSect="004969B3">
      <w:headerReference w:type="even" r:id="rId7"/>
      <w:headerReference w:type="default" r:id="rId8"/>
      <w:pgSz w:w="11906" w:h="16838"/>
      <w:pgMar w:top="851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2B" w:rsidRDefault="00815A2B">
      <w:r>
        <w:separator/>
      </w:r>
    </w:p>
  </w:endnote>
  <w:endnote w:type="continuationSeparator" w:id="0">
    <w:p w:rsidR="00815A2B" w:rsidRDefault="008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2B" w:rsidRDefault="00815A2B">
      <w:r>
        <w:separator/>
      </w:r>
    </w:p>
  </w:footnote>
  <w:footnote w:type="continuationSeparator" w:id="0">
    <w:p w:rsidR="00815A2B" w:rsidRDefault="0081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8" w:rsidRDefault="00306C78" w:rsidP="00065F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C78" w:rsidRDefault="00306C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8" w:rsidRDefault="00306C78" w:rsidP="00065F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46B">
      <w:rPr>
        <w:rStyle w:val="a4"/>
        <w:noProof/>
      </w:rPr>
      <w:t>6</w:t>
    </w:r>
    <w:r>
      <w:rPr>
        <w:rStyle w:val="a4"/>
      </w:rPr>
      <w:fldChar w:fldCharType="end"/>
    </w:r>
  </w:p>
  <w:p w:rsidR="00306C78" w:rsidRDefault="00306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49D"/>
    <w:rsid w:val="00000FA4"/>
    <w:rsid w:val="000156B5"/>
    <w:rsid w:val="000510D6"/>
    <w:rsid w:val="000656FE"/>
    <w:rsid w:val="00065FA2"/>
    <w:rsid w:val="00067804"/>
    <w:rsid w:val="00070117"/>
    <w:rsid w:val="00074C01"/>
    <w:rsid w:val="000F5EF0"/>
    <w:rsid w:val="00104CD7"/>
    <w:rsid w:val="00106EBE"/>
    <w:rsid w:val="00122852"/>
    <w:rsid w:val="0013221A"/>
    <w:rsid w:val="0014062E"/>
    <w:rsid w:val="00141777"/>
    <w:rsid w:val="00145C3A"/>
    <w:rsid w:val="0015263F"/>
    <w:rsid w:val="0016475B"/>
    <w:rsid w:val="00187F7F"/>
    <w:rsid w:val="0019283A"/>
    <w:rsid w:val="001C3451"/>
    <w:rsid w:val="001C72F9"/>
    <w:rsid w:val="00217D83"/>
    <w:rsid w:val="00247F3E"/>
    <w:rsid w:val="0025010A"/>
    <w:rsid w:val="002531D6"/>
    <w:rsid w:val="00254C9C"/>
    <w:rsid w:val="00261BBC"/>
    <w:rsid w:val="002810DD"/>
    <w:rsid w:val="00293F13"/>
    <w:rsid w:val="002A3140"/>
    <w:rsid w:val="002B33AD"/>
    <w:rsid w:val="002C2510"/>
    <w:rsid w:val="002C2A11"/>
    <w:rsid w:val="002D192E"/>
    <w:rsid w:val="002E1310"/>
    <w:rsid w:val="002F0AD1"/>
    <w:rsid w:val="002F6DDB"/>
    <w:rsid w:val="00306C78"/>
    <w:rsid w:val="003164EC"/>
    <w:rsid w:val="00332A8C"/>
    <w:rsid w:val="00345D1B"/>
    <w:rsid w:val="003466FB"/>
    <w:rsid w:val="00360D11"/>
    <w:rsid w:val="003923EC"/>
    <w:rsid w:val="003A0E06"/>
    <w:rsid w:val="003B7048"/>
    <w:rsid w:val="003C6E0E"/>
    <w:rsid w:val="003D5142"/>
    <w:rsid w:val="003E71AB"/>
    <w:rsid w:val="00406BEA"/>
    <w:rsid w:val="004310EE"/>
    <w:rsid w:val="004969B3"/>
    <w:rsid w:val="004979A2"/>
    <w:rsid w:val="0052246B"/>
    <w:rsid w:val="005349F6"/>
    <w:rsid w:val="005E7AF3"/>
    <w:rsid w:val="005F7D8C"/>
    <w:rsid w:val="0061059E"/>
    <w:rsid w:val="00642965"/>
    <w:rsid w:val="00643B01"/>
    <w:rsid w:val="006513B6"/>
    <w:rsid w:val="00665068"/>
    <w:rsid w:val="006B2CCE"/>
    <w:rsid w:val="0070517C"/>
    <w:rsid w:val="007720DA"/>
    <w:rsid w:val="00807D8F"/>
    <w:rsid w:val="00815A2B"/>
    <w:rsid w:val="00844ACF"/>
    <w:rsid w:val="008459F5"/>
    <w:rsid w:val="008552D1"/>
    <w:rsid w:val="0089479E"/>
    <w:rsid w:val="00895CB0"/>
    <w:rsid w:val="008C2678"/>
    <w:rsid w:val="008C29EF"/>
    <w:rsid w:val="008D2CC6"/>
    <w:rsid w:val="008E01DC"/>
    <w:rsid w:val="008E291B"/>
    <w:rsid w:val="00910C63"/>
    <w:rsid w:val="00946493"/>
    <w:rsid w:val="00964621"/>
    <w:rsid w:val="00984D84"/>
    <w:rsid w:val="0098596B"/>
    <w:rsid w:val="00994C96"/>
    <w:rsid w:val="009B5012"/>
    <w:rsid w:val="00A01D66"/>
    <w:rsid w:val="00A42C3B"/>
    <w:rsid w:val="00A721E9"/>
    <w:rsid w:val="00AE3EF3"/>
    <w:rsid w:val="00AF3161"/>
    <w:rsid w:val="00AF48B5"/>
    <w:rsid w:val="00B27EBA"/>
    <w:rsid w:val="00B555EE"/>
    <w:rsid w:val="00B708EF"/>
    <w:rsid w:val="00BB734B"/>
    <w:rsid w:val="00BD0E40"/>
    <w:rsid w:val="00C141CB"/>
    <w:rsid w:val="00C3084A"/>
    <w:rsid w:val="00C3199B"/>
    <w:rsid w:val="00C421F3"/>
    <w:rsid w:val="00C4281E"/>
    <w:rsid w:val="00CC2AF6"/>
    <w:rsid w:val="00CC5360"/>
    <w:rsid w:val="00CD58D7"/>
    <w:rsid w:val="00CE20C0"/>
    <w:rsid w:val="00CF05E0"/>
    <w:rsid w:val="00D13722"/>
    <w:rsid w:val="00D24FD8"/>
    <w:rsid w:val="00D56640"/>
    <w:rsid w:val="00D6149D"/>
    <w:rsid w:val="00D96F6A"/>
    <w:rsid w:val="00DA3515"/>
    <w:rsid w:val="00DD59DD"/>
    <w:rsid w:val="00E62406"/>
    <w:rsid w:val="00E726DA"/>
    <w:rsid w:val="00E76A72"/>
    <w:rsid w:val="00EA058B"/>
    <w:rsid w:val="00EA44CE"/>
    <w:rsid w:val="00F22F6C"/>
    <w:rsid w:val="00F35297"/>
    <w:rsid w:val="00F42995"/>
    <w:rsid w:val="00F471B3"/>
    <w:rsid w:val="00F67E3A"/>
    <w:rsid w:val="00FA1915"/>
    <w:rsid w:val="00FC3C40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C383C"/>
  <w15:chartTrackingRefBased/>
  <w15:docId w15:val="{BE74EC83-E736-439E-9362-44F7081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E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5EF0"/>
  </w:style>
  <w:style w:type="character" w:styleId="a5">
    <w:name w:val="Hyperlink"/>
    <w:rsid w:val="00496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7117-703D-4951-92C6-C9945E4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3</cp:revision>
  <cp:lastPrinted>2016-01-03T14:33:00Z</cp:lastPrinted>
  <dcterms:created xsi:type="dcterms:W3CDTF">2019-12-22T11:07:00Z</dcterms:created>
  <dcterms:modified xsi:type="dcterms:W3CDTF">2019-12-22T15:31:00Z</dcterms:modified>
</cp:coreProperties>
</file>